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F2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一</w:t>
      </w:r>
    </w:p>
    <w:p w14:paraId="7A164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法定代表人授权委托书</w:t>
      </w:r>
    </w:p>
    <w:p w14:paraId="6DECB9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(委托代理人是法定代表人的无需提供)</w:t>
      </w:r>
    </w:p>
    <w:p w14:paraId="12D5A0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6CF13E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福建中医药大学附属第三人民医院：</w:t>
      </w:r>
    </w:p>
    <w:p w14:paraId="5929E9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兹委托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（身份证号码：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）全权代表我单位参加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福建中医药大学附属第三人民医院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  <w:t>置物架采购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的市场调研，全权代表我方处理本次市场调研过程的一切事宜，包括但不限于报价、澄清、声明等。被授权人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在本次市场调研过程中所签署的一切文件，我方均予以认可并对此承担责任。</w:t>
      </w:r>
    </w:p>
    <w:p w14:paraId="3CDBAF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授权有效期自委托时间起180天内有效。</w:t>
      </w:r>
    </w:p>
    <w:p w14:paraId="7B78BD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</w:t>
      </w:r>
    </w:p>
    <w:p w14:paraId="3BA8BD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</w:t>
      </w:r>
    </w:p>
    <w:p w14:paraId="16965B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委托单位（盖章）：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75967B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法定代表人：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      </w:t>
      </w:r>
    </w:p>
    <w:p w14:paraId="74B5B1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委托时间：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日</w:t>
      </w:r>
    </w:p>
    <w:p w14:paraId="36A957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CB022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DA574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62C08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5E808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86525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0C61BF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6F0703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5A8A84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6DE341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5F4FF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8D904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5217A2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BB013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701" w:right="1474" w:bottom="141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0F4620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报价一览表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            </w:t>
      </w:r>
    </w:p>
    <w:p w14:paraId="00854F8A">
      <w:pPr>
        <w:pStyle w:val="4"/>
        <w:widowControl/>
        <w:shd w:val="clear" w:color="auto" w:fill="FFFFFF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 xml:space="preserve"> 金额单位：人民币元</w:t>
      </w:r>
    </w:p>
    <w:tbl>
      <w:tblPr>
        <w:tblStyle w:val="5"/>
        <w:tblW w:w="969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15"/>
        <w:gridCol w:w="2670"/>
        <w:gridCol w:w="1080"/>
        <w:gridCol w:w="1143"/>
        <w:gridCol w:w="1713"/>
      </w:tblGrid>
      <w:tr w14:paraId="132D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5" w:type="dxa"/>
            <w:noWrap w:val="0"/>
            <w:vAlign w:val="top"/>
          </w:tcPr>
          <w:p w14:paraId="68774D37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合同包</w:t>
            </w:r>
          </w:p>
        </w:tc>
        <w:tc>
          <w:tcPr>
            <w:tcW w:w="2115" w:type="dxa"/>
            <w:noWrap w:val="0"/>
            <w:vAlign w:val="top"/>
          </w:tcPr>
          <w:p w14:paraId="35CD8E8B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2670" w:type="dxa"/>
            <w:noWrap w:val="0"/>
            <w:vAlign w:val="top"/>
          </w:tcPr>
          <w:p w14:paraId="0A61CA49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1080" w:type="dxa"/>
            <w:noWrap w:val="0"/>
            <w:vAlign w:val="top"/>
          </w:tcPr>
          <w:p w14:paraId="5916D8D2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1143" w:type="dxa"/>
            <w:noWrap w:val="0"/>
            <w:vAlign w:val="top"/>
          </w:tcPr>
          <w:p w14:paraId="1CF2A97B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713" w:type="dxa"/>
            <w:noWrap w:val="0"/>
            <w:vAlign w:val="top"/>
          </w:tcPr>
          <w:p w14:paraId="6D90BD36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报价人报价</w:t>
            </w:r>
          </w:p>
        </w:tc>
      </w:tr>
      <w:tr w14:paraId="58C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75" w:type="dxa"/>
            <w:noWrap w:val="0"/>
            <w:vAlign w:val="center"/>
          </w:tcPr>
          <w:p w14:paraId="2126BC31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 w14:paraId="603C8A52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置物架</w:t>
            </w:r>
          </w:p>
        </w:tc>
        <w:tc>
          <w:tcPr>
            <w:tcW w:w="2670" w:type="dxa"/>
            <w:noWrap w:val="0"/>
            <w:vAlign w:val="center"/>
          </w:tcPr>
          <w:p w14:paraId="1576687E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3C4B81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43" w:type="dxa"/>
            <w:noWrap w:val="0"/>
            <w:vAlign w:val="center"/>
          </w:tcPr>
          <w:p w14:paraId="34C9CE1C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组</w:t>
            </w:r>
          </w:p>
        </w:tc>
        <w:tc>
          <w:tcPr>
            <w:tcW w:w="1713" w:type="dxa"/>
            <w:noWrap w:val="0"/>
            <w:vAlign w:val="center"/>
          </w:tcPr>
          <w:p w14:paraId="7BE4F32E"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  </w:t>
            </w:r>
          </w:p>
        </w:tc>
      </w:tr>
      <w:tr w14:paraId="2E0A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696" w:type="dxa"/>
            <w:gridSpan w:val="6"/>
            <w:noWrap w:val="0"/>
            <w:vAlign w:val="top"/>
          </w:tcPr>
          <w:p w14:paraId="4CEA09D0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大写：人民币    万   仟   佰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拾   元   角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分</w:t>
            </w:r>
          </w:p>
        </w:tc>
      </w:tr>
    </w:tbl>
    <w:p w14:paraId="400957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注：本项目采用总价包干价，报价人所报价格须包括货物所涉及的有关项目的所有费用，包括：包含税费、测量费、运输费、人工搬运费、技术服务费、售后服务费等履行产品供应结算全流程的一切费用。</w:t>
      </w:r>
      <w:bookmarkStart w:id="0" w:name="_GoBack"/>
      <w:bookmarkEnd w:id="0"/>
    </w:p>
    <w:p w14:paraId="5EF896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E1D02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A019E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9D04E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A1745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869A0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1A054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361F6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44664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420C1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7BD7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CF95B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FA344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4B733E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50460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8E265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42EFCF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6683E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F4F59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参考照片</w:t>
      </w:r>
    </w:p>
    <w:p w14:paraId="7AAFC8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8EED0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sectPr>
          <w:pgSz w:w="11906" w:h="16838"/>
          <w:pgMar w:top="1701" w:right="1474" w:bottom="141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-60960</wp:posOffset>
            </wp:positionV>
            <wp:extent cx="5684520" cy="3196590"/>
            <wp:effectExtent l="0" t="0" r="11430" b="3810"/>
            <wp:wrapTight wrapText="bothSides">
              <wp:wrapPolygon>
                <wp:start x="0" y="0"/>
                <wp:lineTo x="0" y="21497"/>
                <wp:lineTo x="21499" y="21497"/>
                <wp:lineTo x="21499" y="0"/>
                <wp:lineTo x="0" y="0"/>
              </wp:wrapPolygon>
            </wp:wrapTight>
            <wp:docPr id="1" name="图片 2" descr="66bf6f7d73b0390c3cad586d6ad5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6bf6f7d73b0390c3cad586d6ad5a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0C2D5F">
      <w:p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二</w:t>
      </w:r>
    </w:p>
    <w:p w14:paraId="165D2468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报名登记表</w:t>
      </w:r>
    </w:p>
    <w:p w14:paraId="7751CFBE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27ACC75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项目名称：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置物架采购项目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报名日期：    年  月  日</w:t>
      </w:r>
    </w:p>
    <w:tbl>
      <w:tblPr>
        <w:tblStyle w:val="5"/>
        <w:tblW w:w="1368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463"/>
        <w:gridCol w:w="2430"/>
        <w:gridCol w:w="2505"/>
        <w:gridCol w:w="2520"/>
      </w:tblGrid>
      <w:tr w14:paraId="7D7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1C6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noWrap/>
            <w:vAlign w:val="center"/>
          </w:tcPr>
          <w:p w14:paraId="745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参与单位名称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14:paraId="5D6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授权报名代表人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/>
            <w:vAlign w:val="center"/>
          </w:tcPr>
          <w:p w14:paraId="49A9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 w14:paraId="7111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F35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0F7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noWrap/>
            <w:vAlign w:val="center"/>
          </w:tcPr>
          <w:p w14:paraId="24551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14:paraId="53753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/>
            <w:vAlign w:val="center"/>
          </w:tcPr>
          <w:p w14:paraId="6CD2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 w14:paraId="6529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CAA7E12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D5211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（加盖公章）</w:t>
      </w:r>
    </w:p>
    <w:p w14:paraId="4CEF2C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40B8B69"/>
    <w:sectPr>
      <w:pgSz w:w="16838" w:h="11906" w:orient="landscape"/>
      <w:pgMar w:top="1474" w:right="1701" w:bottom="1474" w:left="141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DB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1D0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1D0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C3C62"/>
    <w:rsid w:val="0FDF15B7"/>
    <w:rsid w:val="148C78BA"/>
    <w:rsid w:val="2B6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416</Words>
  <Characters>423</Characters>
  <Lines>0</Lines>
  <Paragraphs>0</Paragraphs>
  <TotalTime>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2025-10-09T08:01:00Z</dcterms:created>
  <dc:creator>Administrator</dc:creator>
  <cp:lastModifiedBy>罗灿</cp:lastModifiedBy>
  <dcterms:modified xsi:type="dcterms:W3CDTF">2026-03-18T10:01:10Z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eyJoZGlkIjoiMTdhMzkxZjhhMjE2NjFlNGU2Njk3NWRjYmM2YWMyMGEiLCJ1c2VySWQiOiI0NzQwMzY3NTYifQ==</vt:lpwstr>
  </property>
  <property fmtid="{D5CDD505-2E9C-101B-9397-08002B2CF9AE}" pid="4" name="ICV">
    <vt:lpwstr>0FA730D2E4FE4130AC40C2A37F0CBF46_12</vt:lpwstr>
  </property>
</Properties>
</file>