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7BEF">
      <w:pPr>
        <w:widowControl/>
        <w:shd w:val="clear" w:color="auto" w:fill="FFFFFF"/>
        <w:spacing w:line="560" w:lineRule="exact"/>
        <w:ind w:firstLine="601"/>
        <w:jc w:val="center"/>
        <w:rPr>
          <w:rFonts w:hint="eastAsia" w:ascii="宋体" w:hAnsi="宋体" w:eastAsia="宋体" w:cs="宋体"/>
          <w:kern w:val="0"/>
          <w:sz w:val="44"/>
          <w:szCs w:val="44"/>
          <w:shd w:val="clear" w:color="auto" w:fill="FFFFFF"/>
          <w:lang w:bidi="ar"/>
        </w:rPr>
      </w:pPr>
      <w:r>
        <w:rPr>
          <w:rFonts w:hint="eastAsia" w:ascii="宋体" w:hAnsi="宋体" w:eastAsia="宋体" w:cs="宋体"/>
          <w:kern w:val="0"/>
          <w:sz w:val="44"/>
          <w:szCs w:val="44"/>
          <w:shd w:val="clear" w:color="auto" w:fill="FFFFFF"/>
          <w:lang w:bidi="ar"/>
        </w:rPr>
        <w:t>福建中医药大学附属第三人民医院</w:t>
      </w:r>
    </w:p>
    <w:p w14:paraId="01A45027">
      <w:pPr>
        <w:widowControl/>
        <w:shd w:val="clear" w:color="auto" w:fill="FFFFFF"/>
        <w:spacing w:line="560" w:lineRule="exact"/>
        <w:ind w:firstLine="601"/>
        <w:jc w:val="center"/>
        <w:rPr>
          <w:rFonts w:hint="eastAsia" w:ascii="宋体" w:hAnsi="宋体" w:eastAsia="宋体" w:cs="宋体"/>
          <w:sz w:val="44"/>
          <w:szCs w:val="44"/>
          <w:shd w:val="clear" w:color="auto" w:fill="FFFFFF"/>
        </w:rPr>
      </w:pPr>
      <w:r>
        <w:rPr>
          <w:rFonts w:hint="eastAsia" w:ascii="宋体" w:hAnsi="宋体" w:eastAsia="宋体" w:cs="宋体"/>
          <w:b w:val="0"/>
          <w:bCs w:val="0"/>
          <w:color w:val="auto"/>
          <w:sz w:val="44"/>
          <w:szCs w:val="44"/>
          <w:lang w:val="en-US" w:eastAsia="zh-CN"/>
        </w:rPr>
        <w:t>门户网站信创改造服务项目</w:t>
      </w:r>
      <w:r>
        <w:rPr>
          <w:rFonts w:hint="eastAsia" w:ascii="宋体" w:hAnsi="宋体" w:eastAsia="宋体" w:cs="宋体"/>
          <w:kern w:val="0"/>
          <w:sz w:val="44"/>
          <w:szCs w:val="44"/>
          <w:shd w:val="clear" w:color="auto" w:fill="FFFFFF"/>
          <w:lang w:bidi="ar"/>
        </w:rPr>
        <w:t>市场</w:t>
      </w:r>
      <w:r>
        <w:rPr>
          <w:rFonts w:hint="eastAsia" w:ascii="宋体" w:hAnsi="宋体" w:eastAsia="宋体" w:cs="宋体"/>
          <w:sz w:val="44"/>
          <w:szCs w:val="44"/>
          <w:shd w:val="clear" w:color="auto" w:fill="FFFFFF"/>
        </w:rPr>
        <w:t>调研公告</w:t>
      </w:r>
    </w:p>
    <w:p w14:paraId="17A390DB">
      <w:pPr>
        <w:widowControl/>
        <w:shd w:val="clear" w:color="auto" w:fill="FFFFFF"/>
        <w:spacing w:line="560" w:lineRule="exact"/>
        <w:ind w:firstLine="601"/>
        <w:jc w:val="center"/>
        <w:rPr>
          <w:rFonts w:hint="eastAsia" w:ascii="宋体" w:hAnsi="宋体" w:eastAsia="宋体" w:cs="宋体"/>
          <w:sz w:val="44"/>
          <w:szCs w:val="44"/>
          <w:shd w:val="clear" w:color="auto" w:fill="FFFFFF"/>
        </w:rPr>
      </w:pPr>
    </w:p>
    <w:p w14:paraId="78F8ED3C">
      <w:pPr>
        <w:widowControl/>
        <w:shd w:val="clear" w:color="auto" w:fill="FFFFFF"/>
        <w:spacing w:line="560" w:lineRule="exact"/>
        <w:ind w:firstLine="601"/>
        <w:jc w:val="left"/>
        <w:rPr>
          <w:rFonts w:hint="eastAsia" w:ascii="宋体" w:hAnsi="宋体" w:eastAsia="宋体" w:cs="宋体"/>
          <w:sz w:val="30"/>
          <w:szCs w:val="30"/>
        </w:rPr>
      </w:pPr>
      <w:r>
        <w:rPr>
          <w:rFonts w:hint="eastAsia" w:ascii="宋体" w:hAnsi="宋体" w:eastAsia="宋体" w:cs="宋体"/>
          <w:kern w:val="0"/>
          <w:sz w:val="30"/>
          <w:szCs w:val="30"/>
          <w:shd w:val="clear" w:color="auto" w:fill="FFFFFF"/>
          <w:lang w:bidi="ar"/>
        </w:rPr>
        <w:t>随着医院的发展，为满足日常信息化建设需求，现就</w:t>
      </w:r>
      <w:r>
        <w:rPr>
          <w:rFonts w:hint="eastAsia" w:ascii="宋体" w:hAnsi="宋体" w:eastAsia="宋体" w:cs="宋体"/>
          <w:color w:val="auto"/>
          <w:sz w:val="30"/>
          <w:szCs w:val="30"/>
          <w:lang w:val="en-US" w:eastAsia="zh-CN"/>
        </w:rPr>
        <w:t>门户网站信创改造服务项目</w:t>
      </w:r>
      <w:r>
        <w:rPr>
          <w:rFonts w:hint="eastAsia" w:ascii="宋体" w:hAnsi="宋体" w:eastAsia="宋体" w:cs="宋体"/>
          <w:kern w:val="0"/>
          <w:sz w:val="30"/>
          <w:szCs w:val="30"/>
          <w:shd w:val="clear" w:color="auto" w:fill="FFFFFF"/>
          <w:lang w:bidi="ar"/>
        </w:rPr>
        <w:t>开展市场调研，了解本次项目方案整体价格情况。欢迎国内具有生产或销售相关产品的公司与我院联系，并办理报名手续。</w:t>
      </w:r>
    </w:p>
    <w:p w14:paraId="00B20DAD">
      <w:pPr>
        <w:pStyle w:val="9"/>
        <w:widowControl/>
        <w:shd w:val="clear" w:color="auto" w:fill="FFFFFF"/>
        <w:spacing w:before="0" w:beforeAutospacing="0" w:after="0" w:afterAutospacing="0"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shd w:val="clear" w:color="auto" w:fill="FFFFFF"/>
          <w:lang w:bidi="ar"/>
        </w:rPr>
        <w:t>现将市场调研事宜公告如下：</w:t>
      </w:r>
    </w:p>
    <w:p w14:paraId="49C34CE3">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 </w:t>
      </w:r>
      <w:r>
        <w:rPr>
          <w:rFonts w:hint="eastAsia" w:ascii="宋体" w:hAnsi="宋体" w:eastAsia="宋体" w:cs="宋体"/>
          <w:b/>
          <w:bCs/>
          <w:kern w:val="0"/>
          <w:sz w:val="32"/>
          <w:szCs w:val="32"/>
          <w:shd w:val="clear" w:color="auto" w:fill="FFFFFF"/>
          <w:lang w:bidi="ar"/>
        </w:rPr>
        <w:t>一、调研内容</w:t>
      </w:r>
    </w:p>
    <w:p w14:paraId="64696C4B">
      <w:pPr>
        <w:pStyle w:val="6"/>
        <w:rPr>
          <w:rFonts w:hint="eastAsia" w:ascii="宋体" w:hAnsi="宋体" w:eastAsia="宋体" w:cs="宋体"/>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977"/>
        <w:gridCol w:w="1159"/>
        <w:gridCol w:w="1309"/>
        <w:gridCol w:w="3890"/>
      </w:tblGrid>
      <w:tr w14:paraId="3CF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69" w:type="dxa"/>
          </w:tcPr>
          <w:p w14:paraId="3B6C57A8">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合同包</w:t>
            </w:r>
          </w:p>
        </w:tc>
        <w:tc>
          <w:tcPr>
            <w:tcW w:w="1977" w:type="dxa"/>
          </w:tcPr>
          <w:p w14:paraId="466B9CC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w:t>
            </w:r>
          </w:p>
        </w:tc>
        <w:tc>
          <w:tcPr>
            <w:tcW w:w="1159" w:type="dxa"/>
          </w:tcPr>
          <w:p w14:paraId="296A427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数量</w:t>
            </w:r>
          </w:p>
        </w:tc>
        <w:tc>
          <w:tcPr>
            <w:tcW w:w="1309" w:type="dxa"/>
          </w:tcPr>
          <w:p w14:paraId="6C852765">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单位</w:t>
            </w:r>
          </w:p>
        </w:tc>
        <w:tc>
          <w:tcPr>
            <w:tcW w:w="3890" w:type="dxa"/>
          </w:tcPr>
          <w:p w14:paraId="4B454F2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服务内容及要求</w:t>
            </w:r>
          </w:p>
        </w:tc>
      </w:tr>
      <w:tr w14:paraId="43A4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69" w:type="dxa"/>
            <w:vAlign w:val="center"/>
          </w:tcPr>
          <w:p w14:paraId="0348CED2">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977" w:type="dxa"/>
            <w:vAlign w:val="center"/>
          </w:tcPr>
          <w:p w14:paraId="1B32FC8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color w:val="auto"/>
                <w:sz w:val="30"/>
                <w:szCs w:val="30"/>
                <w:lang w:val="en-US" w:eastAsia="zh-CN"/>
              </w:rPr>
              <w:t>门户网站信创改造服务项目</w:t>
            </w:r>
          </w:p>
        </w:tc>
        <w:tc>
          <w:tcPr>
            <w:tcW w:w="1159" w:type="dxa"/>
            <w:vAlign w:val="center"/>
          </w:tcPr>
          <w:p w14:paraId="0E0E56EF">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309" w:type="dxa"/>
            <w:vAlign w:val="center"/>
          </w:tcPr>
          <w:p w14:paraId="5729C66C">
            <w:pPr>
              <w:widowControl/>
              <w:spacing w:line="450" w:lineRule="atLeast"/>
              <w:jc w:val="center"/>
              <w:rPr>
                <w:rFonts w:hint="eastAsia" w:ascii="宋体" w:hAnsi="宋体" w:eastAsia="宋体" w:cs="宋体"/>
                <w:sz w:val="30"/>
                <w:szCs w:val="30"/>
                <w:shd w:val="clear" w:color="auto" w:fill="FFFFFF"/>
                <w:lang w:eastAsia="zh-CN"/>
              </w:rPr>
            </w:pPr>
            <w:r>
              <w:rPr>
                <w:rFonts w:hint="eastAsia" w:ascii="宋体" w:hAnsi="宋体" w:eastAsia="宋体" w:cs="宋体"/>
                <w:sz w:val="30"/>
                <w:szCs w:val="30"/>
                <w:shd w:val="clear" w:color="auto" w:fill="FFFFFF"/>
                <w:lang w:eastAsia="zh-CN"/>
              </w:rPr>
              <w:t>个</w:t>
            </w:r>
          </w:p>
        </w:tc>
        <w:tc>
          <w:tcPr>
            <w:tcW w:w="3890" w:type="dxa"/>
            <w:vAlign w:val="center"/>
          </w:tcPr>
          <w:p w14:paraId="78ADEE87">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kern w:val="0"/>
                <w:sz w:val="30"/>
                <w:szCs w:val="30"/>
                <w:shd w:val="clear" w:color="auto" w:fill="FFFFFF"/>
                <w:lang w:bidi="ar"/>
              </w:rPr>
              <w:t>见附件一。</w:t>
            </w:r>
          </w:p>
        </w:tc>
      </w:tr>
    </w:tbl>
    <w:p w14:paraId="2B472FDC">
      <w:pPr>
        <w:widowControl/>
        <w:shd w:val="clear" w:color="auto" w:fill="FFFFFF"/>
        <w:spacing w:line="560" w:lineRule="exact"/>
        <w:ind w:firstLine="640" w:firstLineChars="200"/>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二</w:t>
      </w:r>
      <w:r>
        <w:rPr>
          <w:rFonts w:hint="eastAsia" w:ascii="宋体" w:hAnsi="宋体" w:eastAsia="宋体" w:cs="宋体"/>
          <w:b/>
          <w:bCs/>
          <w:kern w:val="0"/>
          <w:sz w:val="32"/>
          <w:szCs w:val="32"/>
          <w:shd w:val="clear" w:color="auto" w:fill="FFFFFF"/>
          <w:lang w:bidi="ar"/>
        </w:rPr>
        <w:t>、资质要求</w:t>
      </w:r>
    </w:p>
    <w:p w14:paraId="6503C224">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1.具有合格有效的营业执照。</w:t>
      </w:r>
    </w:p>
    <w:p w14:paraId="5C3BDA42">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2.近三年经营活动中没有违法记录。</w:t>
      </w:r>
    </w:p>
    <w:p w14:paraId="7F31077D">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3.本项目不接受联合体报价，不允许转包、分包。</w:t>
      </w:r>
    </w:p>
    <w:p w14:paraId="16F94DBC">
      <w:pPr>
        <w:widowControl/>
        <w:shd w:val="clear" w:color="auto" w:fill="FFFFFF"/>
        <w:spacing w:line="560" w:lineRule="exact"/>
        <w:ind w:firstLine="600"/>
        <w:jc w:val="left"/>
        <w:rPr>
          <w:rFonts w:hint="eastAsia" w:ascii="宋体" w:hAnsi="宋体" w:eastAsia="宋体" w:cs="宋体"/>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三、调研内容及要求</w:t>
      </w:r>
      <w:r>
        <w:rPr>
          <w:rFonts w:hint="eastAsia" w:ascii="宋体" w:hAnsi="宋体" w:eastAsia="宋体" w:cs="宋体"/>
          <w:kern w:val="0"/>
          <w:sz w:val="32"/>
          <w:szCs w:val="32"/>
          <w:shd w:val="clear" w:color="auto" w:fill="FFFFFF"/>
          <w:lang w:bidi="ar"/>
        </w:rPr>
        <w:t xml:space="preserve">见附件一。                </w:t>
      </w:r>
    </w:p>
    <w:p w14:paraId="7527DA91">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四、市场调研材料要求（包含但不限于）</w:t>
      </w:r>
    </w:p>
    <w:p w14:paraId="14F8F280">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1.有效期内营业执照复印件（三证合一）。</w:t>
      </w:r>
    </w:p>
    <w:p w14:paraId="2D7BDBDD">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2.委托代理人及法定代表人的有效身份证明复印件。</w:t>
      </w:r>
    </w:p>
    <w:p w14:paraId="03AE6C14">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3.法定代表人授权委托书原件(委托代理人是法定代表人的无需提供)。</w:t>
      </w:r>
    </w:p>
    <w:p w14:paraId="5574F6FC">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4.三年内无违法记录书面声明。</w:t>
      </w:r>
    </w:p>
    <w:p w14:paraId="0333F279">
      <w:pPr>
        <w:pStyle w:val="9"/>
        <w:widowControl/>
        <w:shd w:val="clear" w:color="auto" w:fill="FFFFFF"/>
        <w:spacing w:before="0" w:beforeAutospacing="0" w:after="0" w:afterAutospacing="0" w:line="560" w:lineRule="exact"/>
        <w:ind w:firstLine="600" w:firstLineChars="200"/>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5.方案书（包含报价单、维保方式、维保服务内容）。</w:t>
      </w:r>
    </w:p>
    <w:p w14:paraId="4B28FB6E">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6.服务承诺书。</w:t>
      </w:r>
    </w:p>
    <w:p w14:paraId="755ECB9D">
      <w:pPr>
        <w:pStyle w:val="9"/>
        <w:widowControl/>
        <w:shd w:val="clear" w:color="auto" w:fill="FFFFFF"/>
        <w:spacing w:before="0" w:beforeAutospacing="0" w:after="0" w:afterAutospacing="0" w:line="560" w:lineRule="exact"/>
        <w:ind w:firstLine="602" w:firstLineChars="200"/>
        <w:jc w:val="both"/>
        <w:rPr>
          <w:rFonts w:hint="eastAsia" w:ascii="宋体" w:hAnsi="宋体" w:eastAsia="宋体" w:cs="宋体"/>
          <w:b/>
          <w:bCs/>
          <w:kern w:val="0"/>
          <w:sz w:val="30"/>
          <w:szCs w:val="30"/>
          <w:shd w:val="clear" w:color="auto" w:fill="FFFFFF"/>
          <w:lang w:val="en-US" w:eastAsia="zh-CN" w:bidi="ar"/>
        </w:rPr>
      </w:pPr>
      <w:r>
        <w:rPr>
          <w:rFonts w:hint="eastAsia" w:ascii="宋体" w:hAnsi="宋体" w:eastAsia="宋体" w:cs="宋体"/>
          <w:b/>
          <w:bCs/>
          <w:kern w:val="0"/>
          <w:sz w:val="30"/>
          <w:szCs w:val="30"/>
          <w:shd w:val="clear" w:color="auto" w:fill="FFFFFF"/>
          <w:lang w:val="en-US" w:eastAsia="zh-CN" w:bidi="ar"/>
        </w:rPr>
        <w:t>注：市场调研材料格式按附件一格式进行逐条响应后并根据方案书要求整理相关材料，将以上材料装订好后用信封密封，每页需加盖公章。</w:t>
      </w:r>
    </w:p>
    <w:p w14:paraId="50B64B7B">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五、获取市场调研文件时间、方式，调研会时间</w:t>
      </w:r>
    </w:p>
    <w:p w14:paraId="7C7A9ADA">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1.报名时间：2026年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 xml:space="preserve"> 日至2026年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9</w:t>
      </w:r>
      <w:r>
        <w:rPr>
          <w:rFonts w:hint="eastAsia" w:ascii="宋体" w:hAnsi="宋体" w:eastAsia="宋体" w:cs="宋体"/>
          <w:kern w:val="0"/>
          <w:sz w:val="30"/>
          <w:szCs w:val="30"/>
          <w:shd w:val="clear" w:color="auto" w:fill="FFFFFF"/>
          <w:lang w:val="en-US" w:eastAsia="zh-CN" w:bidi="ar"/>
        </w:rPr>
        <w:t>日，每天上午8:00至 12:00 ，下午 14:30 至 17:30（北京时间）。</w:t>
      </w:r>
    </w:p>
    <w:p w14:paraId="06938FFD">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2.报名方式：现场报名</w:t>
      </w:r>
    </w:p>
    <w:p w14:paraId="66079AE0">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3.报名截止时间：2026年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9</w:t>
      </w:r>
      <w:r>
        <w:rPr>
          <w:rFonts w:hint="eastAsia" w:ascii="宋体" w:hAnsi="宋体" w:eastAsia="宋体" w:cs="宋体"/>
          <w:kern w:val="0"/>
          <w:sz w:val="30"/>
          <w:szCs w:val="30"/>
          <w:shd w:val="clear" w:color="auto" w:fill="FFFFFF"/>
          <w:lang w:val="en-US" w:eastAsia="zh-CN" w:bidi="ar"/>
        </w:rPr>
        <w:t xml:space="preserve"> 日17:30。</w:t>
      </w:r>
    </w:p>
    <w:p w14:paraId="4CCD6588">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7EBCEA4B">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5.市场调研材料提交时间及地点：2026年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11</w:t>
      </w:r>
      <w:r>
        <w:rPr>
          <w:rFonts w:hint="eastAsia" w:ascii="宋体" w:hAnsi="宋体" w:eastAsia="宋体" w:cs="宋体"/>
          <w:kern w:val="0"/>
          <w:sz w:val="30"/>
          <w:szCs w:val="30"/>
          <w:shd w:val="clear" w:color="auto" w:fill="FFFFFF"/>
          <w:lang w:val="en-US" w:eastAsia="zh-CN" w:bidi="ar"/>
        </w:rPr>
        <w:t xml:space="preserve"> 日</w:t>
      </w:r>
      <w:r>
        <w:rPr>
          <w:rFonts w:hint="eastAsia" w:ascii="宋体" w:hAnsi="宋体" w:cs="宋体"/>
          <w:kern w:val="0"/>
          <w:sz w:val="30"/>
          <w:szCs w:val="30"/>
          <w:shd w:val="clear" w:color="auto" w:fill="FFFFFF"/>
          <w:lang w:val="en-US" w:eastAsia="zh-CN" w:bidi="ar"/>
        </w:rPr>
        <w:t>09</w:t>
      </w:r>
      <w:r>
        <w:rPr>
          <w:rFonts w:hint="eastAsia" w:ascii="宋体" w:hAnsi="宋体" w:eastAsia="宋体" w:cs="宋体"/>
          <w:kern w:val="0"/>
          <w:sz w:val="30"/>
          <w:szCs w:val="30"/>
          <w:shd w:val="clear" w:color="auto" w:fill="FFFFFF"/>
          <w:lang w:val="en-US" w:eastAsia="zh-CN" w:bidi="ar"/>
        </w:rPr>
        <w:t>:</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0，闽侯县上街镇国宾大道363号福建中医药大学附属第三人民医院2层信息科。</w:t>
      </w:r>
    </w:p>
    <w:p w14:paraId="307541EC">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6.现场市场调研会时间：2026年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11</w:t>
      </w:r>
      <w:r>
        <w:rPr>
          <w:rFonts w:hint="eastAsia" w:ascii="宋体" w:hAnsi="宋体" w:eastAsia="宋体" w:cs="宋体"/>
          <w:kern w:val="0"/>
          <w:sz w:val="30"/>
          <w:szCs w:val="30"/>
          <w:shd w:val="clear" w:color="auto" w:fill="FFFFFF"/>
          <w:lang w:val="en-US" w:eastAsia="zh-CN" w:bidi="ar"/>
        </w:rPr>
        <w:t xml:space="preserve">  日</w:t>
      </w:r>
      <w:r>
        <w:rPr>
          <w:rFonts w:hint="eastAsia" w:ascii="宋体" w:hAnsi="宋体" w:cs="宋体"/>
          <w:kern w:val="0"/>
          <w:sz w:val="30"/>
          <w:szCs w:val="30"/>
          <w:shd w:val="clear" w:color="auto" w:fill="FFFFFF"/>
          <w:lang w:val="en-US" w:eastAsia="zh-CN" w:bidi="ar"/>
        </w:rPr>
        <w:t>09</w:t>
      </w:r>
      <w:r>
        <w:rPr>
          <w:rFonts w:hint="eastAsia" w:ascii="宋体" w:hAnsi="宋体" w:eastAsia="宋体" w:cs="宋体"/>
          <w:kern w:val="0"/>
          <w:sz w:val="30"/>
          <w:szCs w:val="30"/>
          <w:shd w:val="clear" w:color="auto" w:fill="FFFFFF"/>
          <w:lang w:val="en-US" w:eastAsia="zh-CN" w:bidi="ar"/>
        </w:rPr>
        <w:t>:</w:t>
      </w:r>
      <w:r>
        <w:rPr>
          <w:rFonts w:hint="eastAsia" w:ascii="宋体" w:hAnsi="宋体" w:cs="宋体"/>
          <w:kern w:val="0"/>
          <w:sz w:val="30"/>
          <w:szCs w:val="30"/>
          <w:shd w:val="clear" w:color="auto" w:fill="FFFFFF"/>
          <w:lang w:val="en-US" w:eastAsia="zh-CN" w:bidi="ar"/>
        </w:rPr>
        <w:t>3</w:t>
      </w:r>
      <w:r>
        <w:rPr>
          <w:rFonts w:hint="eastAsia" w:ascii="宋体" w:hAnsi="宋体" w:eastAsia="宋体" w:cs="宋体"/>
          <w:kern w:val="0"/>
          <w:sz w:val="30"/>
          <w:szCs w:val="30"/>
          <w:shd w:val="clear" w:color="auto" w:fill="FFFFFF"/>
          <w:lang w:val="en-US" w:eastAsia="zh-CN" w:bidi="ar"/>
        </w:rPr>
        <w:t>0。</w:t>
      </w:r>
    </w:p>
    <w:p w14:paraId="1D6ECC2F">
      <w:pPr>
        <w:pStyle w:val="9"/>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7.项目联系人：</w:t>
      </w:r>
      <w:r>
        <w:rPr>
          <w:rFonts w:hint="eastAsia" w:ascii="宋体" w:hAnsi="宋体" w:cs="宋体"/>
          <w:kern w:val="0"/>
          <w:sz w:val="30"/>
          <w:szCs w:val="30"/>
          <w:shd w:val="clear" w:color="auto" w:fill="FFFFFF"/>
          <w:lang w:val="en-US" w:eastAsia="zh-CN" w:bidi="ar"/>
        </w:rPr>
        <w:t>权</w:t>
      </w:r>
      <w:r>
        <w:rPr>
          <w:rFonts w:hint="eastAsia" w:ascii="宋体" w:hAnsi="宋体" w:eastAsia="宋体" w:cs="宋体"/>
          <w:kern w:val="0"/>
          <w:sz w:val="30"/>
          <w:szCs w:val="30"/>
          <w:shd w:val="clear" w:color="auto" w:fill="FFFFFF"/>
          <w:lang w:val="en-US" w:eastAsia="zh-CN" w:bidi="ar"/>
        </w:rPr>
        <w:t>工，联系电话0591-62099369。</w:t>
      </w:r>
    </w:p>
    <w:p w14:paraId="3E9BEB8F">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r>
        <w:rPr>
          <w:rFonts w:hint="eastAsia" w:ascii="宋体" w:hAnsi="宋体" w:eastAsia="宋体" w:cs="宋体"/>
          <w:b/>
          <w:bCs/>
          <w:kern w:val="0"/>
          <w:sz w:val="32"/>
          <w:szCs w:val="32"/>
          <w:shd w:val="clear" w:color="auto" w:fill="FFFFFF"/>
          <w:lang w:bidi="ar"/>
        </w:rPr>
        <w:t>六、有关本次市场调研的相关信息，在我院网站上通知，请随时关注我院网站</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"http://www.fjsdsrmyy.com/" </w:instrText>
      </w:r>
      <w:r>
        <w:rPr>
          <w:rFonts w:hint="eastAsia" w:ascii="宋体" w:hAnsi="宋体" w:eastAsia="宋体" w:cs="宋体"/>
          <w:sz w:val="32"/>
          <w:szCs w:val="32"/>
        </w:rPr>
        <w:fldChar w:fldCharType="separate"/>
      </w:r>
      <w:r>
        <w:rPr>
          <w:rFonts w:hint="eastAsia" w:ascii="宋体" w:hAnsi="宋体" w:eastAsia="宋体" w:cs="宋体"/>
          <w:b/>
          <w:bCs/>
          <w:kern w:val="0"/>
          <w:sz w:val="32"/>
          <w:szCs w:val="32"/>
          <w:shd w:val="clear" w:color="auto" w:fill="FFFFFF"/>
          <w:lang w:bidi="ar"/>
        </w:rPr>
        <w:t>www.fjsdsrmyy.com</w:t>
      </w:r>
      <w:r>
        <w:rPr>
          <w:rFonts w:hint="eastAsia" w:ascii="宋体" w:hAnsi="宋体" w:eastAsia="宋体" w:cs="宋体"/>
          <w:b/>
          <w:bCs/>
          <w:kern w:val="0"/>
          <w:sz w:val="32"/>
          <w:szCs w:val="32"/>
          <w:shd w:val="clear" w:color="auto" w:fill="FFFFFF"/>
          <w:lang w:bidi="ar"/>
        </w:rPr>
        <w:fldChar w:fldCharType="end"/>
      </w:r>
      <w:r>
        <w:rPr>
          <w:rFonts w:hint="eastAsia" w:ascii="宋体" w:hAnsi="宋体" w:eastAsia="宋体" w:cs="宋体"/>
          <w:b/>
          <w:bCs/>
          <w:kern w:val="0"/>
          <w:sz w:val="32"/>
          <w:szCs w:val="32"/>
          <w:shd w:val="clear" w:color="auto" w:fill="FFFFFF"/>
          <w:lang w:bidi="ar"/>
        </w:rPr>
        <w:t>，</w:t>
      </w:r>
      <w:r>
        <w:rPr>
          <w:rFonts w:hint="eastAsia" w:ascii="宋体" w:hAnsi="宋体" w:eastAsia="宋体" w:cs="宋体"/>
          <w:sz w:val="32"/>
          <w:szCs w:val="32"/>
          <w:shd w:val="clear" w:color="auto" w:fill="FFFFFF"/>
        </w:rPr>
        <w:t>以免错漏重要信息。相关公司若自己没有在以上网站上查询相关更改通知和答疑纪要等信息而影响本次市场调研的，自行承担相关责任</w:t>
      </w:r>
      <w:r>
        <w:rPr>
          <w:rFonts w:hint="eastAsia" w:ascii="宋体" w:hAnsi="宋体" w:eastAsia="宋体" w:cs="宋体"/>
          <w:kern w:val="0"/>
          <w:sz w:val="32"/>
          <w:szCs w:val="32"/>
          <w:shd w:val="clear" w:color="auto" w:fill="FFFFFF"/>
          <w:lang w:bidi="ar"/>
        </w:rPr>
        <w:t>。 </w:t>
      </w:r>
      <w:r>
        <w:rPr>
          <w:rFonts w:hint="eastAsia" w:ascii="宋体" w:hAnsi="宋体" w:eastAsia="宋体" w:cs="宋体"/>
          <w:kern w:val="0"/>
          <w:sz w:val="24"/>
          <w:szCs w:val="24"/>
          <w:shd w:val="clear" w:color="auto" w:fill="FFFFFF"/>
          <w:lang w:bidi="ar"/>
        </w:rPr>
        <w:t>     </w:t>
      </w:r>
    </w:p>
    <w:p w14:paraId="7EA8A789">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p>
    <w:p w14:paraId="273023C3">
      <w:pPr>
        <w:pStyle w:val="9"/>
        <w:widowControl/>
        <w:shd w:val="clear" w:color="auto" w:fill="FFFFFF"/>
        <w:spacing w:before="0" w:beforeAutospacing="0" w:after="0" w:afterAutospacing="0"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shd w:val="clear" w:color="auto" w:fill="FFFFFF"/>
        </w:rPr>
        <w:t>                               福建中医药大学附属第三人民医院</w:t>
      </w:r>
    </w:p>
    <w:p w14:paraId="7CD8C661">
      <w:pPr>
        <w:pStyle w:val="9"/>
        <w:widowControl/>
        <w:shd w:val="clear" w:color="auto" w:fill="FFFFFF"/>
        <w:spacing w:before="0" w:beforeAutospacing="0" w:after="0" w:afterAutospacing="0" w:line="560" w:lineRule="exact"/>
        <w:ind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202</w:t>
      </w:r>
      <w:r>
        <w:rPr>
          <w:rFonts w:hint="eastAsia" w:ascii="宋体" w:hAnsi="宋体" w:eastAsia="宋体" w:cs="宋体"/>
          <w:sz w:val="32"/>
          <w:szCs w:val="32"/>
          <w:shd w:val="clear" w:color="auto" w:fill="FFFFFF"/>
          <w:lang w:val="en-US" w:eastAsia="zh-CN"/>
        </w:rPr>
        <w:t>6</w:t>
      </w:r>
      <w:r>
        <w:rPr>
          <w:rFonts w:hint="eastAsia" w:ascii="宋体" w:hAnsi="宋体" w:eastAsia="宋体" w:cs="宋体"/>
          <w:sz w:val="32"/>
          <w:szCs w:val="32"/>
          <w:shd w:val="clear" w:color="auto" w:fill="FFFFFF"/>
        </w:rPr>
        <w:t xml:space="preserve">年 </w:t>
      </w:r>
      <w:r>
        <w:rPr>
          <w:rFonts w:hint="eastAsia" w:ascii="宋体" w:hAnsi="宋体" w:eastAsia="宋体" w:cs="宋体"/>
          <w:sz w:val="32"/>
          <w:szCs w:val="32"/>
          <w:shd w:val="clear" w:color="auto" w:fill="FFFFFF"/>
          <w:lang w:val="en-US" w:eastAsia="zh-CN"/>
        </w:rPr>
        <w:t xml:space="preserve"> </w:t>
      </w:r>
      <w:r>
        <w:rPr>
          <w:rFonts w:hint="eastAsia" w:ascii="宋体" w:hAnsi="宋体" w:cs="宋体"/>
          <w:sz w:val="32"/>
          <w:szCs w:val="32"/>
          <w:shd w:val="clear" w:color="auto" w:fill="FFFFFF"/>
          <w:lang w:val="en-US" w:eastAsia="zh-CN"/>
        </w:rPr>
        <w:t>2</w:t>
      </w:r>
      <w:r>
        <w:rPr>
          <w:rFonts w:hint="eastAsia" w:ascii="宋体" w:hAnsi="宋体" w:eastAsia="宋体" w:cs="宋体"/>
          <w:sz w:val="32"/>
          <w:szCs w:val="32"/>
          <w:shd w:val="clear" w:color="auto" w:fill="FFFFFF"/>
        </w:rPr>
        <w:t xml:space="preserve"> 月 </w:t>
      </w:r>
      <w:r>
        <w:rPr>
          <w:rFonts w:hint="eastAsia" w:ascii="宋体" w:hAnsi="宋体" w:cs="宋体"/>
          <w:sz w:val="32"/>
          <w:szCs w:val="32"/>
          <w:shd w:val="clear" w:color="auto" w:fill="FFFFFF"/>
          <w:lang w:val="en-US" w:eastAsia="zh-CN"/>
        </w:rPr>
        <w:t>3</w:t>
      </w:r>
      <w:r>
        <w:rPr>
          <w:rFonts w:hint="eastAsia" w:ascii="宋体" w:hAnsi="宋体" w:eastAsia="宋体" w:cs="宋体"/>
          <w:sz w:val="32"/>
          <w:szCs w:val="32"/>
          <w:shd w:val="clear" w:color="auto" w:fill="FFFFFF"/>
          <w:lang w:val="en-US" w:eastAsia="zh-CN"/>
        </w:rPr>
        <w:t xml:space="preserve"> </w:t>
      </w:r>
      <w:r>
        <w:rPr>
          <w:rFonts w:hint="eastAsia" w:ascii="宋体" w:hAnsi="宋体" w:eastAsia="宋体" w:cs="宋体"/>
          <w:sz w:val="32"/>
          <w:szCs w:val="32"/>
          <w:shd w:val="clear" w:color="auto" w:fill="FFFFFF"/>
        </w:rPr>
        <w:t xml:space="preserve"> 日</w:t>
      </w:r>
    </w:p>
    <w:p w14:paraId="233F6F9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3A8297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54B12D1">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C1DC74C">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D7393AF">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F5A20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4B56A1C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88BC4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9AB2AEE">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69AEF70">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0E062A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B352E4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3E4292">
      <w:pPr>
        <w:spacing w:line="4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附件一</w:t>
      </w:r>
    </w:p>
    <w:p w14:paraId="598CCBF4">
      <w:pPr>
        <w:pStyle w:val="6"/>
        <w:ind w:firstLine="0"/>
        <w:jc w:val="center"/>
        <w:rPr>
          <w:rFonts w:hint="eastAsia" w:ascii="宋体" w:hAnsi="宋体" w:eastAsia="宋体" w:cs="宋体"/>
          <w:sz w:val="32"/>
          <w:szCs w:val="32"/>
          <w:shd w:val="clear" w:color="auto" w:fill="FFFFFF"/>
        </w:rPr>
      </w:pPr>
      <w:r>
        <w:rPr>
          <w:rFonts w:hint="eastAsia" w:ascii="宋体" w:hAnsi="宋体" w:eastAsia="宋体" w:cs="宋体"/>
          <w:color w:val="auto"/>
          <w:sz w:val="44"/>
          <w:szCs w:val="44"/>
          <w:lang w:val="en-US" w:eastAsia="zh-CN"/>
        </w:rPr>
        <w:t>门户网站信创改造服务项目</w:t>
      </w:r>
      <w:r>
        <w:rPr>
          <w:rFonts w:hint="eastAsia" w:ascii="宋体" w:hAnsi="宋体" w:eastAsia="宋体" w:cs="宋体"/>
          <w:sz w:val="44"/>
          <w:szCs w:val="44"/>
          <w:shd w:val="clear" w:color="auto" w:fill="FFFFFF"/>
        </w:rPr>
        <w:t>采购内容</w:t>
      </w:r>
    </w:p>
    <w:p w14:paraId="097945A8">
      <w:pPr>
        <w:spacing w:line="400" w:lineRule="exact"/>
        <w:rPr>
          <w:rFonts w:hint="eastAsia" w:ascii="宋体" w:hAnsi="宋体" w:eastAsia="宋体" w:cs="宋体"/>
          <w:color w:val="000000"/>
          <w:sz w:val="32"/>
          <w:szCs w:val="32"/>
        </w:rPr>
      </w:pPr>
    </w:p>
    <w:p w14:paraId="0C71F4BB">
      <w:pPr>
        <w:numPr>
          <w:ilvl w:val="0"/>
          <w:numId w:val="1"/>
        </w:numPr>
        <w:spacing w:line="400" w:lineRule="exact"/>
        <w:rPr>
          <w:rFonts w:hint="eastAsia" w:ascii="宋体" w:hAnsi="宋体" w:eastAsia="宋体" w:cs="宋体"/>
        </w:rPr>
      </w:pPr>
      <w:r>
        <w:rPr>
          <w:rFonts w:hint="eastAsia" w:ascii="宋体" w:hAnsi="宋体" w:eastAsia="宋体" w:cs="宋体"/>
          <w:kern w:val="0"/>
          <w:sz w:val="32"/>
          <w:szCs w:val="32"/>
          <w:shd w:val="clear" w:color="auto" w:fill="FFFFFF"/>
          <w:lang w:bidi="ar"/>
        </w:rPr>
        <w:t>采购</w:t>
      </w:r>
      <w:r>
        <w:rPr>
          <w:rFonts w:hint="eastAsia" w:ascii="宋体" w:hAnsi="宋体" w:eastAsia="宋体" w:cs="宋体"/>
          <w:color w:val="000000"/>
          <w:sz w:val="32"/>
          <w:szCs w:val="32"/>
        </w:rPr>
        <w:t>内容</w:t>
      </w:r>
    </w:p>
    <w:p w14:paraId="0AC67457">
      <w:pPr>
        <w:pStyle w:val="18"/>
        <w:rPr>
          <w:rFonts w:hint="eastAsia" w:ascii="宋体" w:hAnsi="宋体" w:eastAsia="宋体" w:cs="宋体"/>
        </w:rPr>
      </w:pPr>
    </w:p>
    <w:tbl>
      <w:tblPr>
        <w:tblStyle w:val="11"/>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030"/>
        <w:gridCol w:w="2606"/>
        <w:gridCol w:w="3199"/>
      </w:tblGrid>
      <w:tr w14:paraId="2279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85" w:type="dxa"/>
            <w:shd w:val="clear" w:color="auto" w:fill="auto"/>
            <w:vAlign w:val="center"/>
          </w:tcPr>
          <w:p w14:paraId="7A69EF3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030" w:type="dxa"/>
            <w:shd w:val="clear" w:color="auto" w:fill="auto"/>
            <w:vAlign w:val="center"/>
          </w:tcPr>
          <w:p w14:paraId="4D0BFBD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2606" w:type="dxa"/>
            <w:shd w:val="clear" w:color="auto" w:fill="auto"/>
            <w:vAlign w:val="center"/>
          </w:tcPr>
          <w:p w14:paraId="5FC9F4C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数量（单位：</w:t>
            </w:r>
            <w:r>
              <w:rPr>
                <w:rFonts w:hint="eastAsia" w:ascii="宋体" w:hAnsi="宋体" w:eastAsia="宋体" w:cs="宋体"/>
                <w:sz w:val="24"/>
                <w:szCs w:val="24"/>
                <w:lang w:eastAsia="zh-CN"/>
              </w:rPr>
              <w:t>个</w:t>
            </w:r>
            <w:r>
              <w:rPr>
                <w:rFonts w:hint="eastAsia" w:ascii="宋体" w:hAnsi="宋体" w:eastAsia="宋体" w:cs="宋体"/>
                <w:sz w:val="24"/>
                <w:szCs w:val="24"/>
              </w:rPr>
              <w:t>）</w:t>
            </w:r>
          </w:p>
        </w:tc>
        <w:tc>
          <w:tcPr>
            <w:tcW w:w="3199" w:type="dxa"/>
            <w:shd w:val="clear" w:color="auto" w:fill="auto"/>
            <w:vAlign w:val="center"/>
          </w:tcPr>
          <w:p w14:paraId="61C01F3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服务内容</w:t>
            </w:r>
          </w:p>
        </w:tc>
      </w:tr>
      <w:tr w14:paraId="437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85" w:type="dxa"/>
            <w:shd w:val="clear" w:color="auto" w:fill="auto"/>
            <w:vAlign w:val="center"/>
          </w:tcPr>
          <w:p w14:paraId="3ABE76F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030" w:type="dxa"/>
            <w:shd w:val="clear" w:color="auto" w:fill="auto"/>
            <w:vAlign w:val="center"/>
          </w:tcPr>
          <w:p w14:paraId="2B8E0C81">
            <w:pPr>
              <w:widowControl/>
              <w:jc w:val="center"/>
              <w:textAlignment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门户网站信创改造服务</w:t>
            </w:r>
          </w:p>
        </w:tc>
        <w:tc>
          <w:tcPr>
            <w:tcW w:w="2606" w:type="dxa"/>
            <w:shd w:val="clear" w:color="auto" w:fill="auto"/>
            <w:vAlign w:val="center"/>
          </w:tcPr>
          <w:p w14:paraId="0382729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3199" w:type="dxa"/>
            <w:shd w:val="clear" w:color="auto" w:fill="auto"/>
            <w:vAlign w:val="center"/>
          </w:tcPr>
          <w:p w14:paraId="3E7256B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服务内容详见本章第</w:t>
            </w:r>
            <w:r>
              <w:rPr>
                <w:rFonts w:hint="eastAsia" w:ascii="宋体" w:hAnsi="宋体" w:eastAsia="宋体" w:cs="宋体"/>
                <w:sz w:val="24"/>
                <w:szCs w:val="24"/>
                <w:lang w:eastAsia="zh-CN"/>
              </w:rPr>
              <w:t>二</w:t>
            </w:r>
            <w:r>
              <w:rPr>
                <w:rFonts w:hint="eastAsia" w:ascii="宋体" w:hAnsi="宋体" w:eastAsia="宋体" w:cs="宋体"/>
                <w:sz w:val="24"/>
                <w:szCs w:val="24"/>
              </w:rPr>
              <w:t>点</w:t>
            </w:r>
          </w:p>
        </w:tc>
      </w:tr>
      <w:tr w14:paraId="3F16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85" w:type="dxa"/>
            <w:shd w:val="clear" w:color="auto" w:fill="auto"/>
            <w:vAlign w:val="center"/>
          </w:tcPr>
          <w:p w14:paraId="68314A91">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2030" w:type="dxa"/>
            <w:shd w:val="clear" w:color="auto" w:fill="auto"/>
            <w:vAlign w:val="center"/>
          </w:tcPr>
          <w:p w14:paraId="1C403E83">
            <w:pPr>
              <w:widowControl/>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信创适配测评</w:t>
            </w:r>
          </w:p>
        </w:tc>
        <w:tc>
          <w:tcPr>
            <w:tcW w:w="2606" w:type="dxa"/>
            <w:shd w:val="clear" w:color="auto" w:fill="auto"/>
            <w:vAlign w:val="center"/>
          </w:tcPr>
          <w:p w14:paraId="70F5BC98">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3199" w:type="dxa"/>
            <w:shd w:val="clear" w:color="auto" w:fill="auto"/>
            <w:vAlign w:val="center"/>
          </w:tcPr>
          <w:p w14:paraId="557FEC3D">
            <w:pPr>
              <w:widowControl/>
              <w:jc w:val="left"/>
              <w:textAlignment w:val="center"/>
              <w:rPr>
                <w:rFonts w:hint="eastAsia" w:ascii="宋体" w:hAnsi="宋体" w:eastAsia="宋体" w:cs="宋体"/>
                <w:sz w:val="24"/>
                <w:szCs w:val="24"/>
              </w:rPr>
            </w:pPr>
          </w:p>
        </w:tc>
      </w:tr>
    </w:tbl>
    <w:p w14:paraId="4A4E91E5">
      <w:pPr>
        <w:spacing w:line="520" w:lineRule="exact"/>
        <w:rPr>
          <w:rFonts w:hint="eastAsia" w:ascii="宋体" w:hAnsi="宋体" w:eastAsia="宋体" w:cs="宋体"/>
          <w:color w:val="000000"/>
          <w:sz w:val="32"/>
          <w:szCs w:val="32"/>
        </w:rPr>
      </w:pPr>
    </w:p>
    <w:p w14:paraId="288E2FE5">
      <w:pPr>
        <w:numPr>
          <w:ilvl w:val="0"/>
          <w:numId w:val="2"/>
        </w:numPr>
        <w:tabs>
          <w:tab w:val="left" w:pos="420"/>
        </w:tabs>
        <w:spacing w:line="360" w:lineRule="auto"/>
        <w:textAlignment w:val="baseline"/>
        <w:rPr>
          <w:rFonts w:hint="eastAsia" w:ascii="宋体" w:hAnsi="宋体" w:eastAsia="宋体" w:cs="宋体"/>
          <w:color w:val="000000"/>
          <w:sz w:val="32"/>
          <w:szCs w:val="32"/>
        </w:rPr>
      </w:pPr>
      <w:r>
        <w:rPr>
          <w:rFonts w:hint="eastAsia" w:ascii="宋体" w:hAnsi="宋体" w:eastAsia="宋体" w:cs="宋体"/>
          <w:color w:val="000000"/>
          <w:sz w:val="32"/>
          <w:szCs w:val="32"/>
        </w:rPr>
        <w:t>服务内容</w:t>
      </w:r>
    </w:p>
    <w:p w14:paraId="143BCA50">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26BE5044">
      <w:pPr>
        <w:keepNext w:val="0"/>
        <w:keepLines w:val="0"/>
        <w:pageBreakBefore w:val="0"/>
        <w:kinsoku/>
        <w:wordWrap/>
        <w:overflowPunct/>
        <w:topLinePunct w:val="0"/>
        <w:bidi w:val="0"/>
        <w:spacing w:line="360" w:lineRule="exact"/>
        <w:ind w:firstLine="562" w:firstLineChars="200"/>
        <w:rPr>
          <w:rFonts w:hint="default"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（一）技术要求</w:t>
      </w:r>
    </w:p>
    <w:p w14:paraId="401770D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1、代码升级</w:t>
      </w:r>
    </w:p>
    <w:p w14:paraId="4699C06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1.1、门户网站代码目标框架需支持 .net8.0及以上版本。</w:t>
      </w:r>
    </w:p>
    <w:p w14:paraId="2BF2526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1.2、替换不兼容的 NuGet 包为信创版本。</w:t>
      </w:r>
    </w:p>
    <w:p w14:paraId="2267FD3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2、操作系统更新</w:t>
      </w:r>
    </w:p>
    <w:p w14:paraId="59565C8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目前使用服务器使用的操作系统Windows Server 2016操作系统，需要更新为麒麟V10等信创操作系统。</w:t>
      </w:r>
    </w:p>
    <w:p w14:paraId="39E7752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3、数据库迁移</w:t>
      </w:r>
    </w:p>
    <w:p w14:paraId="0117941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3.1、目前使用数据库版本是mysql 5.76，需要迁移至达梦等信创数据库。</w:t>
      </w:r>
    </w:p>
    <w:p w14:paraId="5A2E9CA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3.2、需要处理迁移后存在的 SQL 语法差异、数据类型映射、存储过程以及函数重写等问题，使得迁移后的数据库能够对前后端程序无差异支持。</w:t>
      </w:r>
    </w:p>
    <w:p w14:paraId="6681568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3.3、迁移后的数据库应完整无误。</w:t>
      </w:r>
    </w:p>
    <w:p w14:paraId="71DFF58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4、前端浏览器对信创操作系统需要兼容。</w:t>
      </w:r>
    </w:p>
    <w:p w14:paraId="1086AF9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5、测试</w:t>
      </w:r>
    </w:p>
    <w:p w14:paraId="73DDAB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5.1、功能测试：项目改造后的所有业务功能在信创环境中与原有环境表现一致。</w:t>
      </w:r>
    </w:p>
    <w:p w14:paraId="1C9F23E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5.2、性能测试：项目改造后的门户网站响应时间≤3s、并发用户量≥1000。</w:t>
      </w:r>
    </w:p>
    <w:p w14:paraId="58B8156E">
      <w:pPr>
        <w:pStyle w:val="6"/>
        <w:rPr>
          <w:rFonts w:hint="eastAsia" w:ascii="宋体" w:hAnsi="宋体" w:eastAsia="宋体" w:cs="宋体"/>
          <w:sz w:val="32"/>
          <w:szCs w:val="32"/>
          <w:shd w:val="clear" w:color="auto" w:fill="FFFFFF"/>
        </w:rPr>
      </w:pPr>
      <w:r>
        <w:rPr>
          <w:rFonts w:hint="eastAsia" w:ascii="宋体" w:hAnsi="宋体" w:cs="宋体"/>
          <w:sz w:val="28"/>
          <w:szCs w:val="28"/>
          <w:shd w:val="clear" w:color="auto" w:fill="FFFFFF"/>
          <w:lang w:val="en-US" w:eastAsia="zh-CN"/>
        </w:rPr>
        <w:t>5.3、信创适配测评：要求系统改造完需完全符合信创适配测评要求。</w:t>
      </w:r>
      <w:r>
        <w:rPr>
          <w:rFonts w:hint="eastAsia" w:ascii="宋体" w:hAnsi="宋体" w:eastAsia="宋体" w:cs="宋体"/>
          <w:sz w:val="30"/>
          <w:szCs w:val="30"/>
          <w:shd w:val="clear" w:color="auto" w:fill="FFFFFF"/>
        </w:rPr>
        <w:br w:type="page"/>
      </w:r>
      <w:r>
        <w:rPr>
          <w:rFonts w:hint="eastAsia" w:ascii="宋体" w:hAnsi="宋体" w:eastAsia="宋体" w:cs="宋体"/>
          <w:sz w:val="32"/>
          <w:szCs w:val="32"/>
          <w:shd w:val="clear" w:color="auto" w:fill="FFFFFF"/>
        </w:rPr>
        <w:t>附件二</w:t>
      </w:r>
    </w:p>
    <w:p w14:paraId="291AF80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一、有效期内营业执照复印件（三证合一）</w:t>
      </w:r>
    </w:p>
    <w:p w14:paraId="0AA8E61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C8F4B1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04038D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AD1BCF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B4B2B5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DCB94A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613C7C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E30A3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40B7DF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EBC64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22FE1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7B9AB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EA515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03E622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449125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251841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C44990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EAF905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420C1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D5983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D3CED4A">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5680706">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2E2548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D1E01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18DACEA">
      <w:pPr>
        <w:pStyle w:val="9"/>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二、委托代理人及法定代表人的有效身份证明复印件</w:t>
      </w:r>
    </w:p>
    <w:p w14:paraId="432F6473">
      <w:pPr>
        <w:pStyle w:val="9"/>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p>
    <w:p w14:paraId="0C2D68A5">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（一）法定代表人的有效身份证明复印件</w:t>
      </w:r>
    </w:p>
    <w:p w14:paraId="451445C0">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（二）委托代理人的有效身份证明复印件</w:t>
      </w:r>
    </w:p>
    <w:p w14:paraId="35C4BF5A">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7EDA90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37B2AE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7295E7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91AF6A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A75D15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4EDD56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32154A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B91190">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6E3900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31A8BF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C78F1D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6E21D1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B82FBD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04EE1B">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2F4ADE">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C57DDF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1EA68B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8BF886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6E1789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2DB2AA5">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CFFB8D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9639D3F">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三、法定代表人授权委托书原件</w:t>
      </w:r>
    </w:p>
    <w:p w14:paraId="2D947C1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(委托代理人是法定代表人的无需提供)</w:t>
      </w:r>
    </w:p>
    <w:p w14:paraId="346A3289">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218EF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福建中医药大学附属第三人民医院：</w:t>
      </w:r>
    </w:p>
    <w:p w14:paraId="47770B86">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兹委托</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（身份证号码：</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）全权代表我单位参加福建中医药大学附属第三人民医院</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的市场调研，全权代表我方处理本次市场调研过程的一切事宜，包括但不限于报价、澄清、声明等。被授权人</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在本次市场调研过程中所签署的一切文件，我方均予以认可并对此承担责任。</w:t>
      </w:r>
    </w:p>
    <w:p w14:paraId="3D01F370">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授权有效期自委托时间起90天内有效。</w:t>
      </w:r>
    </w:p>
    <w:p w14:paraId="0EE4EEC6">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FA8E8A9">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0DF28738">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2C3A318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委托单位（盖章）：</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 xml:space="preserve"> </w:t>
      </w:r>
    </w:p>
    <w:p w14:paraId="4F8A0A9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w:t>
      </w:r>
    </w:p>
    <w:p w14:paraId="7DC6005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法定代表人联系电话：</w:t>
      </w:r>
    </w:p>
    <w:p w14:paraId="3007617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被授权代表人：</w:t>
      </w:r>
    </w:p>
    <w:p w14:paraId="26321E78">
      <w:pPr>
        <w:pStyle w:val="9"/>
        <w:widowControl/>
        <w:shd w:val="clear" w:color="auto" w:fill="FFFFFF"/>
        <w:spacing w:before="0" w:beforeAutospacing="0" w:after="0" w:afterAutospacing="0" w:line="48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被授权代表人联系电话：</w:t>
      </w:r>
      <w:r>
        <w:rPr>
          <w:rFonts w:hint="eastAsia" w:ascii="宋体" w:hAnsi="宋体" w:eastAsia="宋体" w:cs="宋体"/>
          <w:sz w:val="32"/>
          <w:szCs w:val="32"/>
          <w:u w:val="single"/>
          <w:shd w:val="clear" w:color="auto" w:fill="FFFFFF"/>
        </w:rPr>
        <w:t xml:space="preserve">              </w:t>
      </w:r>
    </w:p>
    <w:p w14:paraId="6BC7A314">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委托时间：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4C82D06">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E743BA2">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C20AABD">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C42FC4A">
      <w:pPr>
        <w:pStyle w:val="9"/>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0D55E74">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4954B21">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7D5ACCC">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四、三年内无违法记录书面声明</w:t>
      </w:r>
    </w:p>
    <w:p w14:paraId="0B52EBC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72BC05B">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347F2A1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D7E95B1">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参加本次市场调研前三年内，我方在经营活动中没有违法记录，也无行贿犯罪记录，否则产生不利后果由我方承担责任。</w:t>
      </w:r>
    </w:p>
    <w:p w14:paraId="4C4158E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特此声明！</w:t>
      </w:r>
    </w:p>
    <w:p w14:paraId="01FC7934">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DC266DA">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35F0A46C">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6BE08AF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203F12E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EC3CE41">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28CC53E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1BB98E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4E6143C">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9A329B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3847593">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B9F5A4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B5803E8">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A9A9D25">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388B615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6214833">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5DBBC5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9D46FE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5D6C4A5">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B42B6D8">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五、方案书</w:t>
      </w:r>
    </w:p>
    <w:p w14:paraId="796D728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项目</w:t>
      </w:r>
    </w:p>
    <w:p w14:paraId="76D0959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1.报价一览表</w:t>
      </w:r>
    </w:p>
    <w:p w14:paraId="3B0894C2">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金额单位：人民币元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1702"/>
        <w:gridCol w:w="1702"/>
      </w:tblGrid>
      <w:tr w14:paraId="003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tcPr>
          <w:p w14:paraId="533F9F88">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合同包</w:t>
            </w:r>
          </w:p>
        </w:tc>
        <w:tc>
          <w:tcPr>
            <w:tcW w:w="2524" w:type="dxa"/>
          </w:tcPr>
          <w:p w14:paraId="4AD80211">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项目名称</w:t>
            </w:r>
          </w:p>
        </w:tc>
        <w:tc>
          <w:tcPr>
            <w:tcW w:w="862" w:type="dxa"/>
          </w:tcPr>
          <w:p w14:paraId="5BD421F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数量</w:t>
            </w:r>
          </w:p>
        </w:tc>
        <w:tc>
          <w:tcPr>
            <w:tcW w:w="1061" w:type="dxa"/>
          </w:tcPr>
          <w:p w14:paraId="7427C7C2">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单位</w:t>
            </w:r>
          </w:p>
        </w:tc>
        <w:tc>
          <w:tcPr>
            <w:tcW w:w="1702" w:type="dxa"/>
          </w:tcPr>
          <w:p w14:paraId="3527652C">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报价</w:t>
            </w:r>
          </w:p>
        </w:tc>
        <w:tc>
          <w:tcPr>
            <w:tcW w:w="1702" w:type="dxa"/>
          </w:tcPr>
          <w:p w14:paraId="4361210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备注</w:t>
            </w:r>
          </w:p>
        </w:tc>
      </w:tr>
      <w:tr w14:paraId="1BCA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vAlign w:val="center"/>
          </w:tcPr>
          <w:p w14:paraId="37A1BE2B">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2524" w:type="dxa"/>
            <w:vAlign w:val="center"/>
          </w:tcPr>
          <w:p w14:paraId="53093CDB">
            <w:pPr>
              <w:widowControl/>
              <w:spacing w:line="500" w:lineRule="exact"/>
              <w:jc w:val="left"/>
              <w:rPr>
                <w:rFonts w:hint="eastAsia" w:ascii="宋体" w:hAnsi="宋体" w:eastAsia="宋体" w:cs="宋体"/>
                <w:sz w:val="32"/>
                <w:szCs w:val="32"/>
                <w:shd w:val="clear" w:color="auto" w:fill="FFFFFF"/>
                <w:lang w:eastAsia="zh-CN"/>
              </w:rPr>
            </w:pPr>
            <w:r>
              <w:rPr>
                <w:rFonts w:hint="eastAsia" w:ascii="宋体" w:hAnsi="宋体" w:cs="宋体"/>
                <w:sz w:val="32"/>
                <w:szCs w:val="32"/>
                <w:shd w:val="clear" w:color="auto" w:fill="FFFFFF"/>
                <w:lang w:eastAsia="zh-CN"/>
              </w:rPr>
              <w:t>门户网站信创改造服务项目</w:t>
            </w:r>
          </w:p>
        </w:tc>
        <w:tc>
          <w:tcPr>
            <w:tcW w:w="862" w:type="dxa"/>
            <w:vAlign w:val="center"/>
          </w:tcPr>
          <w:p w14:paraId="24707F7E">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1061" w:type="dxa"/>
            <w:vAlign w:val="center"/>
          </w:tcPr>
          <w:p w14:paraId="0AD7C7C3">
            <w:pPr>
              <w:widowControl/>
              <w:spacing w:line="500" w:lineRule="exact"/>
              <w:jc w:val="center"/>
              <w:rPr>
                <w:rFonts w:hint="eastAsia" w:ascii="宋体" w:hAnsi="宋体" w:eastAsia="宋体" w:cs="宋体"/>
                <w:sz w:val="32"/>
                <w:szCs w:val="32"/>
                <w:shd w:val="clear" w:color="auto" w:fill="FFFFFF"/>
                <w:lang w:eastAsia="zh-CN"/>
              </w:rPr>
            </w:pPr>
            <w:r>
              <w:rPr>
                <w:rFonts w:hint="eastAsia" w:ascii="宋体" w:hAnsi="宋体" w:eastAsia="宋体" w:cs="宋体"/>
                <w:sz w:val="32"/>
                <w:szCs w:val="32"/>
                <w:shd w:val="clear" w:color="auto" w:fill="FFFFFF"/>
                <w:lang w:eastAsia="zh-CN"/>
              </w:rPr>
              <w:t>个</w:t>
            </w:r>
          </w:p>
        </w:tc>
        <w:tc>
          <w:tcPr>
            <w:tcW w:w="1702" w:type="dxa"/>
            <w:vAlign w:val="center"/>
          </w:tcPr>
          <w:p w14:paraId="13174628">
            <w:pPr>
              <w:widowControl/>
              <w:spacing w:line="500" w:lineRule="exact"/>
              <w:jc w:val="center"/>
              <w:rPr>
                <w:rFonts w:hint="eastAsia" w:ascii="宋体" w:hAnsi="宋体" w:eastAsia="宋体" w:cs="宋体"/>
                <w:sz w:val="32"/>
                <w:szCs w:val="32"/>
                <w:shd w:val="clear" w:color="auto" w:fill="FFFFFF"/>
              </w:rPr>
            </w:pPr>
          </w:p>
        </w:tc>
        <w:tc>
          <w:tcPr>
            <w:tcW w:w="1702" w:type="dxa"/>
            <w:vAlign w:val="center"/>
          </w:tcPr>
          <w:p w14:paraId="7EEB167D">
            <w:pPr>
              <w:widowControl/>
              <w:spacing w:line="500" w:lineRule="exact"/>
              <w:jc w:val="center"/>
              <w:rPr>
                <w:rFonts w:hint="eastAsia" w:ascii="宋体" w:hAnsi="宋体" w:eastAsia="宋体" w:cs="宋体"/>
                <w:sz w:val="32"/>
                <w:szCs w:val="32"/>
                <w:shd w:val="clear" w:color="auto" w:fill="FFFFFF"/>
              </w:rPr>
            </w:pPr>
          </w:p>
        </w:tc>
      </w:tr>
      <w:tr w14:paraId="2C9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vAlign w:val="center"/>
          </w:tcPr>
          <w:p w14:paraId="298401DC">
            <w:pPr>
              <w:widowControl/>
              <w:spacing w:line="500" w:lineRule="exact"/>
              <w:jc w:val="center"/>
              <w:rPr>
                <w:rFonts w:hint="eastAsia" w:ascii="宋体" w:hAnsi="宋体" w:eastAsia="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2</w:t>
            </w:r>
          </w:p>
        </w:tc>
        <w:tc>
          <w:tcPr>
            <w:tcW w:w="2524" w:type="dxa"/>
            <w:vAlign w:val="center"/>
          </w:tcPr>
          <w:p w14:paraId="3B280CFC">
            <w:pPr>
              <w:widowControl/>
              <w:spacing w:line="500" w:lineRule="exact"/>
              <w:jc w:val="left"/>
              <w:rPr>
                <w:rFonts w:hint="eastAsia" w:ascii="宋体" w:hAnsi="宋体" w:cs="宋体"/>
                <w:sz w:val="32"/>
                <w:szCs w:val="32"/>
                <w:shd w:val="clear" w:color="auto" w:fill="FFFFFF"/>
                <w:lang w:eastAsia="zh-CN"/>
              </w:rPr>
            </w:pPr>
            <w:r>
              <w:rPr>
                <w:rFonts w:hint="eastAsia" w:ascii="宋体" w:hAnsi="宋体" w:cs="宋体"/>
                <w:sz w:val="32"/>
                <w:szCs w:val="32"/>
                <w:shd w:val="clear" w:color="auto" w:fill="FFFFFF"/>
                <w:lang w:eastAsia="zh-CN"/>
              </w:rPr>
              <w:t>信创适配测评</w:t>
            </w:r>
          </w:p>
        </w:tc>
        <w:tc>
          <w:tcPr>
            <w:tcW w:w="862" w:type="dxa"/>
            <w:vAlign w:val="center"/>
          </w:tcPr>
          <w:p w14:paraId="0D606E5D">
            <w:pPr>
              <w:widowControl/>
              <w:spacing w:line="500" w:lineRule="exact"/>
              <w:jc w:val="center"/>
              <w:rPr>
                <w:rFonts w:hint="eastAsia" w:ascii="宋体" w:hAnsi="宋体" w:eastAsia="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1</w:t>
            </w:r>
          </w:p>
        </w:tc>
        <w:tc>
          <w:tcPr>
            <w:tcW w:w="1061" w:type="dxa"/>
            <w:vAlign w:val="center"/>
          </w:tcPr>
          <w:p w14:paraId="271A5D92">
            <w:pPr>
              <w:widowControl/>
              <w:spacing w:line="500" w:lineRule="exact"/>
              <w:jc w:val="center"/>
              <w:rPr>
                <w:rFonts w:hint="eastAsia" w:ascii="宋体" w:hAnsi="宋体" w:eastAsia="宋体" w:cs="宋体"/>
                <w:sz w:val="32"/>
                <w:szCs w:val="32"/>
                <w:shd w:val="clear" w:color="auto" w:fill="FFFFFF"/>
                <w:lang w:eastAsia="zh-CN"/>
              </w:rPr>
            </w:pPr>
            <w:r>
              <w:rPr>
                <w:rFonts w:hint="eastAsia" w:ascii="宋体" w:hAnsi="宋体" w:cs="宋体"/>
                <w:sz w:val="32"/>
                <w:szCs w:val="32"/>
                <w:shd w:val="clear" w:color="auto" w:fill="FFFFFF"/>
                <w:lang w:eastAsia="zh-CN"/>
              </w:rPr>
              <w:t>次</w:t>
            </w:r>
            <w:bookmarkStart w:id="0" w:name="_GoBack"/>
            <w:bookmarkEnd w:id="0"/>
          </w:p>
        </w:tc>
        <w:tc>
          <w:tcPr>
            <w:tcW w:w="1702" w:type="dxa"/>
            <w:vAlign w:val="center"/>
          </w:tcPr>
          <w:p w14:paraId="718C1CDF">
            <w:pPr>
              <w:widowControl/>
              <w:spacing w:line="500" w:lineRule="exact"/>
              <w:jc w:val="center"/>
              <w:rPr>
                <w:rFonts w:hint="eastAsia" w:ascii="宋体" w:hAnsi="宋体" w:eastAsia="宋体" w:cs="宋体"/>
                <w:sz w:val="32"/>
                <w:szCs w:val="32"/>
                <w:shd w:val="clear" w:color="auto" w:fill="FFFFFF"/>
              </w:rPr>
            </w:pPr>
          </w:p>
        </w:tc>
        <w:tc>
          <w:tcPr>
            <w:tcW w:w="1702" w:type="dxa"/>
            <w:vAlign w:val="center"/>
          </w:tcPr>
          <w:p w14:paraId="494FDEB7">
            <w:pPr>
              <w:widowControl/>
              <w:spacing w:line="500" w:lineRule="exact"/>
              <w:jc w:val="center"/>
              <w:rPr>
                <w:rFonts w:hint="eastAsia" w:ascii="宋体" w:hAnsi="宋体" w:eastAsia="宋体" w:cs="宋体"/>
                <w:sz w:val="32"/>
                <w:szCs w:val="32"/>
                <w:shd w:val="clear" w:color="auto" w:fill="FFFFFF"/>
              </w:rPr>
            </w:pPr>
          </w:p>
        </w:tc>
      </w:tr>
    </w:tbl>
    <w:p w14:paraId="7C84D11E">
      <w:pPr>
        <w:pStyle w:val="9"/>
        <w:widowControl/>
        <w:shd w:val="clear" w:color="auto" w:fill="FFFFFF"/>
        <w:spacing w:before="0" w:beforeAutospacing="0" w:after="0" w:afterAutospacing="0" w:line="500" w:lineRule="exact"/>
        <w:rPr>
          <w:rFonts w:hint="eastAsia" w:ascii="宋体" w:hAnsi="宋体" w:eastAsia="宋体" w:cs="宋体"/>
          <w:color w:val="333333"/>
          <w:sz w:val="32"/>
          <w:szCs w:val="32"/>
          <w:shd w:val="clear" w:color="auto" w:fill="FFFFFF"/>
        </w:rPr>
      </w:pPr>
    </w:p>
    <w:p w14:paraId="589381C2">
      <w:pPr>
        <w:pStyle w:val="9"/>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注：以上报价均已包含税费、人工费、差旅费等其他费用。本次报价有效期90天。</w:t>
      </w:r>
    </w:p>
    <w:p w14:paraId="2DE5D05C">
      <w:pPr>
        <w:pStyle w:val="9"/>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如需了解院内系统情况可电话联系信息科。</w:t>
      </w:r>
    </w:p>
    <w:p w14:paraId="64772DF0">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4B2A4C32">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0B9E53E">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669C5583">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16896234">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2F890FAD">
      <w:pPr>
        <w:pStyle w:val="9"/>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82B2ED3">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6BB0195C">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5DC9CDEA">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1ED6EA3">
      <w:pPr>
        <w:pStyle w:val="9"/>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2CBA3AE2">
      <w:pPr>
        <w:pStyle w:val="9"/>
        <w:widowControl/>
        <w:shd w:val="clear" w:color="auto" w:fill="FFFFFF"/>
        <w:spacing w:before="0" w:beforeAutospacing="0" w:after="0" w:afterAutospacing="0" w:line="500" w:lineRule="exact"/>
        <w:rPr>
          <w:rFonts w:hint="eastAsia" w:ascii="宋体" w:hAnsi="宋体" w:eastAsia="宋体" w:cs="宋体"/>
          <w:sz w:val="18"/>
          <w:szCs w:val="18"/>
          <w:shd w:val="clear" w:color="auto" w:fill="FFFFFF"/>
        </w:rPr>
      </w:pPr>
      <w:r>
        <w:rPr>
          <w:rFonts w:hint="eastAsia" w:ascii="宋体" w:hAnsi="宋体" w:eastAsia="宋体" w:cs="宋体"/>
          <w:sz w:val="32"/>
          <w:szCs w:val="32"/>
          <w:shd w:val="clear" w:color="auto" w:fill="FFFFFF"/>
        </w:rPr>
        <w:t>日期：      年   月  日</w:t>
      </w:r>
    </w:p>
    <w:p w14:paraId="7F71B781">
      <w:pPr>
        <w:pStyle w:val="9"/>
        <w:widowControl/>
        <w:shd w:val="clear" w:color="auto" w:fill="FFFFFF"/>
        <w:spacing w:before="0" w:beforeAutospacing="0" w:after="0" w:afterAutospacing="0" w:line="240" w:lineRule="exact"/>
        <w:rPr>
          <w:rFonts w:hint="eastAsia" w:ascii="宋体" w:hAnsi="宋体" w:eastAsia="宋体" w:cs="宋体"/>
          <w:sz w:val="32"/>
          <w:szCs w:val="32"/>
          <w:shd w:val="clear" w:color="auto" w:fill="FFFFFF"/>
        </w:rPr>
      </w:pPr>
    </w:p>
    <w:p w14:paraId="4899D409">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06846FE">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（二）方案书</w:t>
      </w:r>
    </w:p>
    <w:p w14:paraId="4B78636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方案书</w:t>
      </w:r>
    </w:p>
    <w:p w14:paraId="648B2EA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4A8A9A2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1.</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项目（参照附件一）维保服务内容响应。(功能列表情况与偏差情况说明)</w:t>
      </w:r>
    </w:p>
    <w:p w14:paraId="4247EAC9">
      <w:pPr>
        <w:pStyle w:val="9"/>
        <w:widowControl/>
        <w:shd w:val="clear" w:color="auto" w:fill="FFFFFF"/>
        <w:spacing w:before="0" w:beforeAutospacing="0" w:after="0" w:afterAutospacing="0" w:line="480" w:lineRule="exact"/>
        <w:ind w:firstLine="160" w:firstLineChars="5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2.所调研产品还可额外提供的服务说明。</w:t>
      </w:r>
    </w:p>
    <w:p w14:paraId="5C06F217">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3.其他优惠情况说明。</w:t>
      </w:r>
    </w:p>
    <w:p w14:paraId="11824ABA">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4.省内医院相关案例介绍。</w:t>
      </w:r>
    </w:p>
    <w:p w14:paraId="50DD7C4B">
      <w:pPr>
        <w:pStyle w:val="9"/>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5.软件方案说明、系统架构等。</w:t>
      </w:r>
    </w:p>
    <w:p w14:paraId="7D6ED426">
      <w:pPr>
        <w:pStyle w:val="9"/>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6.所涉及服务关于信息安全保护方案及相关承诺。</w:t>
      </w:r>
    </w:p>
    <w:p w14:paraId="30B57DFB">
      <w:pPr>
        <w:pStyle w:val="9"/>
        <w:widowControl/>
        <w:shd w:val="clear" w:color="auto" w:fill="FFFFFF"/>
        <w:spacing w:before="0" w:beforeAutospacing="0" w:after="0" w:afterAutospacing="0" w:line="480" w:lineRule="exact"/>
        <w:rPr>
          <w:rFonts w:hint="default"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7.软件国产化情况说明。</w:t>
      </w:r>
    </w:p>
    <w:p w14:paraId="4E798A66">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27BF5A2D">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F3322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6D72E9F">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82475BC">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C57D65">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8686C33">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90BB892">
      <w:pPr>
        <w:pStyle w:val="9"/>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11B47CE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六、服务承诺书</w:t>
      </w:r>
    </w:p>
    <w:p w14:paraId="5429594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153CA92">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68F1696">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我单位可以完全按照贵单位本次市场调研文件中“调研内容及要求”所约定的要求向贵单位提供相应服务，除所报价格外不再收取其他费用。</w:t>
      </w:r>
    </w:p>
    <w:p w14:paraId="0A62404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764897B7">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9F142F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7A2BE65">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596EF92A">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11599D3F">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5F23D53">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七、数据安全承诺书</w:t>
      </w:r>
    </w:p>
    <w:p w14:paraId="29275EE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670EE9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57E819C">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313EF439">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72BEB2C">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AE9E73A">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0A5879A9">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7F3FF6D9">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53EDD459">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5F83B5D">
      <w:pPr>
        <w:pStyle w:val="9"/>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八、自主开发与知识产权承诺书</w:t>
      </w:r>
    </w:p>
    <w:p w14:paraId="7F0A413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775B4ED">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09AAB401">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我单位可以完全按照贵院本次询价采购文件中“附件一、</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内容”所约定的要求向贵院提供相应服务，并且承诺公司具备独立运维能力，拥有自主开发知识产权。如因该项目存在违反软件著作权、知识产权等行为导致胜任院方</w:t>
      </w:r>
      <w:r>
        <w:rPr>
          <w:rFonts w:hint="eastAsia" w:ascii="宋体" w:hAnsi="宋体" w:cs="宋体"/>
          <w:sz w:val="32"/>
          <w:szCs w:val="32"/>
          <w:shd w:val="clear" w:color="auto" w:fill="FFFFFF"/>
          <w:lang w:eastAsia="zh-CN"/>
        </w:rPr>
        <w:t>门户网站信创改造服务项目</w:t>
      </w:r>
      <w:r>
        <w:rPr>
          <w:rFonts w:hint="eastAsia" w:ascii="宋体" w:hAnsi="宋体" w:eastAsia="宋体" w:cs="宋体"/>
          <w:sz w:val="32"/>
          <w:szCs w:val="32"/>
          <w:shd w:val="clear" w:color="auto" w:fill="FFFFFF"/>
        </w:rPr>
        <w:t>。所出现的一切后果由我公司承担，同时愿意赔偿院方因此受到的一切损失。</w:t>
      </w:r>
    </w:p>
    <w:p w14:paraId="74C83DE9">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0FC12A6">
      <w:pPr>
        <w:pStyle w:val="9"/>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21643FA6">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DEA98E0">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4BF78D7C">
      <w:pPr>
        <w:pStyle w:val="9"/>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72FBAC27">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C0859C4">
      <w:pPr>
        <w:pStyle w:val="9"/>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sectPr>
      <w:footerReference r:id="rId3" w:type="default"/>
      <w:pgSz w:w="12240" w:h="15840"/>
      <w:pgMar w:top="1701" w:right="1474" w:bottom="1417"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96E7">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68032394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101D7307">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0N5RNIAAAAEAQAADwAAAAAAAAABACAA&#10;AAAiAAAAZHJzL2Rvd25yZXYueG1sUEsBAhQAFAAAAAgAh07iQF8cXDETAgAACgQAAA4AAAAAAAAA&#10;AQAgAAAAIQEAAGRycy9lMm9Eb2MueG1sUEsFBgAAAAAGAAYAWQEAAKYFAAAAAA==&#10;">
              <v:fill on="f" focussize="0,0"/>
              <v:stroke on="f"/>
              <v:imagedata o:title=""/>
              <o:lock v:ext="edit" aspectratio="f"/>
              <v:textbox inset="0mm,0mm,0mm,0mm" style="mso-fit-shape-to-text:t;">
                <w:txbxContent>
                  <w:p w14:paraId="101D7307">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506EBE4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F4FDC"/>
    <w:multiLevelType w:val="multilevel"/>
    <w:tmpl w:val="23EF4FDC"/>
    <w:lvl w:ilvl="0" w:tentative="0">
      <w:start w:val="2"/>
      <w:numFmt w:val="japaneseCounting"/>
      <w:lvlText w:val="%1、"/>
      <w:lvlJc w:val="left"/>
      <w:pPr>
        <w:ind w:left="720" w:hanging="720"/>
      </w:pPr>
      <w:rPr>
        <w:rFonts w:hint="default"/>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36725BC"/>
    <w:multiLevelType w:val="singleLevel"/>
    <w:tmpl w:val="636725B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lNDNhNTY2NzYwNDU3MWMzNjM3ZmFiNGUwMDE1YWEifQ=="/>
  </w:docVars>
  <w:rsids>
    <w:rsidRoot w:val="00172A27"/>
    <w:rsid w:val="00013DFC"/>
    <w:rsid w:val="000235FA"/>
    <w:rsid w:val="00024FB8"/>
    <w:rsid w:val="00030F6D"/>
    <w:rsid w:val="0005351E"/>
    <w:rsid w:val="00060ECE"/>
    <w:rsid w:val="000B5966"/>
    <w:rsid w:val="000C5C1D"/>
    <w:rsid w:val="000E0EA3"/>
    <w:rsid w:val="000F6A78"/>
    <w:rsid w:val="00115CA9"/>
    <w:rsid w:val="00153DC2"/>
    <w:rsid w:val="00172A27"/>
    <w:rsid w:val="00174985"/>
    <w:rsid w:val="001B2A2E"/>
    <w:rsid w:val="00205113"/>
    <w:rsid w:val="002079B1"/>
    <w:rsid w:val="002155CD"/>
    <w:rsid w:val="00222CDC"/>
    <w:rsid w:val="00233804"/>
    <w:rsid w:val="00241875"/>
    <w:rsid w:val="00266954"/>
    <w:rsid w:val="002731FB"/>
    <w:rsid w:val="002808DF"/>
    <w:rsid w:val="002935D0"/>
    <w:rsid w:val="002D63A5"/>
    <w:rsid w:val="00301CC6"/>
    <w:rsid w:val="00310367"/>
    <w:rsid w:val="00365080"/>
    <w:rsid w:val="003706E0"/>
    <w:rsid w:val="003A7E82"/>
    <w:rsid w:val="003B09C8"/>
    <w:rsid w:val="003B448E"/>
    <w:rsid w:val="003B546E"/>
    <w:rsid w:val="003C14B8"/>
    <w:rsid w:val="003F55D0"/>
    <w:rsid w:val="00403C13"/>
    <w:rsid w:val="00470272"/>
    <w:rsid w:val="0047118B"/>
    <w:rsid w:val="004C458F"/>
    <w:rsid w:val="004D26F0"/>
    <w:rsid w:val="004E2D13"/>
    <w:rsid w:val="0059115B"/>
    <w:rsid w:val="005A3CBA"/>
    <w:rsid w:val="005A3E23"/>
    <w:rsid w:val="005B0688"/>
    <w:rsid w:val="005B3380"/>
    <w:rsid w:val="00600F0E"/>
    <w:rsid w:val="00612120"/>
    <w:rsid w:val="00677DB1"/>
    <w:rsid w:val="00677FF4"/>
    <w:rsid w:val="006A5E76"/>
    <w:rsid w:val="00701D39"/>
    <w:rsid w:val="00720B53"/>
    <w:rsid w:val="007326D7"/>
    <w:rsid w:val="00741E93"/>
    <w:rsid w:val="0079338C"/>
    <w:rsid w:val="007A361D"/>
    <w:rsid w:val="007A7BBE"/>
    <w:rsid w:val="007B1F8F"/>
    <w:rsid w:val="007D6BDD"/>
    <w:rsid w:val="007E6F7C"/>
    <w:rsid w:val="007F1FEC"/>
    <w:rsid w:val="00812281"/>
    <w:rsid w:val="008372FE"/>
    <w:rsid w:val="00851F0A"/>
    <w:rsid w:val="008625B7"/>
    <w:rsid w:val="00862FCC"/>
    <w:rsid w:val="00892592"/>
    <w:rsid w:val="00892E32"/>
    <w:rsid w:val="008A2AB4"/>
    <w:rsid w:val="008E3079"/>
    <w:rsid w:val="00940765"/>
    <w:rsid w:val="009410E0"/>
    <w:rsid w:val="00957937"/>
    <w:rsid w:val="00965249"/>
    <w:rsid w:val="00997018"/>
    <w:rsid w:val="009A45CE"/>
    <w:rsid w:val="009A475B"/>
    <w:rsid w:val="009A6827"/>
    <w:rsid w:val="009B5360"/>
    <w:rsid w:val="009E17F0"/>
    <w:rsid w:val="00A515E2"/>
    <w:rsid w:val="00A80F27"/>
    <w:rsid w:val="00A97F49"/>
    <w:rsid w:val="00AA3BE8"/>
    <w:rsid w:val="00AB1B0D"/>
    <w:rsid w:val="00AD370C"/>
    <w:rsid w:val="00AE67FE"/>
    <w:rsid w:val="00AF5C13"/>
    <w:rsid w:val="00B251D1"/>
    <w:rsid w:val="00B62028"/>
    <w:rsid w:val="00B769ED"/>
    <w:rsid w:val="00B82196"/>
    <w:rsid w:val="00BA258E"/>
    <w:rsid w:val="00BC08B3"/>
    <w:rsid w:val="00BE4E1C"/>
    <w:rsid w:val="00C114C5"/>
    <w:rsid w:val="00C377F4"/>
    <w:rsid w:val="00C452B2"/>
    <w:rsid w:val="00C76F57"/>
    <w:rsid w:val="00CA6599"/>
    <w:rsid w:val="00CB7759"/>
    <w:rsid w:val="00CC1175"/>
    <w:rsid w:val="00CC2E21"/>
    <w:rsid w:val="00CD48BA"/>
    <w:rsid w:val="00D1317E"/>
    <w:rsid w:val="00D16691"/>
    <w:rsid w:val="00D34A69"/>
    <w:rsid w:val="00D350F5"/>
    <w:rsid w:val="00D35CE3"/>
    <w:rsid w:val="00D60827"/>
    <w:rsid w:val="00D616F4"/>
    <w:rsid w:val="00D76833"/>
    <w:rsid w:val="00D85B8E"/>
    <w:rsid w:val="00E504D4"/>
    <w:rsid w:val="00E63885"/>
    <w:rsid w:val="00E71061"/>
    <w:rsid w:val="00E87C49"/>
    <w:rsid w:val="00EA38B8"/>
    <w:rsid w:val="00EA45C1"/>
    <w:rsid w:val="00EC42C4"/>
    <w:rsid w:val="00ED68F2"/>
    <w:rsid w:val="00EF2AE9"/>
    <w:rsid w:val="00F074C7"/>
    <w:rsid w:val="00F65631"/>
    <w:rsid w:val="00F77561"/>
    <w:rsid w:val="00FA291A"/>
    <w:rsid w:val="00FF271B"/>
    <w:rsid w:val="00FF4825"/>
    <w:rsid w:val="019264D9"/>
    <w:rsid w:val="01DA729B"/>
    <w:rsid w:val="01DF4263"/>
    <w:rsid w:val="01F66AF1"/>
    <w:rsid w:val="027024D7"/>
    <w:rsid w:val="02731647"/>
    <w:rsid w:val="0295083A"/>
    <w:rsid w:val="02AA0737"/>
    <w:rsid w:val="02AC30A6"/>
    <w:rsid w:val="03BC1A74"/>
    <w:rsid w:val="03CE221D"/>
    <w:rsid w:val="040B6212"/>
    <w:rsid w:val="049416A8"/>
    <w:rsid w:val="04B62533"/>
    <w:rsid w:val="04C5771C"/>
    <w:rsid w:val="05497048"/>
    <w:rsid w:val="05626AB5"/>
    <w:rsid w:val="05E75E47"/>
    <w:rsid w:val="05ED2A83"/>
    <w:rsid w:val="06052848"/>
    <w:rsid w:val="067A74DD"/>
    <w:rsid w:val="06883E25"/>
    <w:rsid w:val="06FF3BC8"/>
    <w:rsid w:val="07042ABB"/>
    <w:rsid w:val="07402BB4"/>
    <w:rsid w:val="078160E0"/>
    <w:rsid w:val="080A2712"/>
    <w:rsid w:val="087D3E4A"/>
    <w:rsid w:val="08B2632D"/>
    <w:rsid w:val="08B91AD3"/>
    <w:rsid w:val="08BA7CF8"/>
    <w:rsid w:val="095A065E"/>
    <w:rsid w:val="09716368"/>
    <w:rsid w:val="09AB3BF8"/>
    <w:rsid w:val="0A03008F"/>
    <w:rsid w:val="0A860FAC"/>
    <w:rsid w:val="0AC420C4"/>
    <w:rsid w:val="0AF64EB1"/>
    <w:rsid w:val="0B223471"/>
    <w:rsid w:val="0B4129E2"/>
    <w:rsid w:val="0B4F7835"/>
    <w:rsid w:val="0BB63FF9"/>
    <w:rsid w:val="0BC56BBE"/>
    <w:rsid w:val="0BD369CE"/>
    <w:rsid w:val="0BE94312"/>
    <w:rsid w:val="0C0572FC"/>
    <w:rsid w:val="0C585559"/>
    <w:rsid w:val="0C90409A"/>
    <w:rsid w:val="0D6D0EBA"/>
    <w:rsid w:val="0D8662F2"/>
    <w:rsid w:val="0DBB7C75"/>
    <w:rsid w:val="0DD20D9A"/>
    <w:rsid w:val="0DE158E7"/>
    <w:rsid w:val="0E4913A9"/>
    <w:rsid w:val="0E530A66"/>
    <w:rsid w:val="0F424498"/>
    <w:rsid w:val="0F53041E"/>
    <w:rsid w:val="0FB334D9"/>
    <w:rsid w:val="0FD60CAC"/>
    <w:rsid w:val="0FEC7777"/>
    <w:rsid w:val="10876C9D"/>
    <w:rsid w:val="10B03CAD"/>
    <w:rsid w:val="10C557C0"/>
    <w:rsid w:val="10FF75C1"/>
    <w:rsid w:val="11EE3546"/>
    <w:rsid w:val="120C3A4D"/>
    <w:rsid w:val="12143B83"/>
    <w:rsid w:val="121C159B"/>
    <w:rsid w:val="128B6960"/>
    <w:rsid w:val="12AB15B9"/>
    <w:rsid w:val="12CC19F7"/>
    <w:rsid w:val="12EB285D"/>
    <w:rsid w:val="13DC2690"/>
    <w:rsid w:val="13F319E4"/>
    <w:rsid w:val="14160BB1"/>
    <w:rsid w:val="153D1DC1"/>
    <w:rsid w:val="158D01FF"/>
    <w:rsid w:val="15B744E8"/>
    <w:rsid w:val="15F71581"/>
    <w:rsid w:val="15FB251E"/>
    <w:rsid w:val="160C7790"/>
    <w:rsid w:val="166F5E5E"/>
    <w:rsid w:val="16714D41"/>
    <w:rsid w:val="168B49BC"/>
    <w:rsid w:val="16A67058"/>
    <w:rsid w:val="16C1120C"/>
    <w:rsid w:val="16D27360"/>
    <w:rsid w:val="16F1643D"/>
    <w:rsid w:val="17002EEB"/>
    <w:rsid w:val="17062B5A"/>
    <w:rsid w:val="173D5329"/>
    <w:rsid w:val="17A64BBF"/>
    <w:rsid w:val="17E94AF6"/>
    <w:rsid w:val="1822779E"/>
    <w:rsid w:val="1884716E"/>
    <w:rsid w:val="18D56F13"/>
    <w:rsid w:val="18E92501"/>
    <w:rsid w:val="18F84587"/>
    <w:rsid w:val="19502F39"/>
    <w:rsid w:val="19EE1DD5"/>
    <w:rsid w:val="19FE6270"/>
    <w:rsid w:val="1A1273E3"/>
    <w:rsid w:val="1B9D4D4F"/>
    <w:rsid w:val="1BB807D9"/>
    <w:rsid w:val="1BCF02A9"/>
    <w:rsid w:val="1C362480"/>
    <w:rsid w:val="1C5A6EE8"/>
    <w:rsid w:val="1C604EA5"/>
    <w:rsid w:val="1C8027B7"/>
    <w:rsid w:val="1C821C5E"/>
    <w:rsid w:val="1CBE4E74"/>
    <w:rsid w:val="1CFD541C"/>
    <w:rsid w:val="1D7218C6"/>
    <w:rsid w:val="1D750677"/>
    <w:rsid w:val="1DDC4D6D"/>
    <w:rsid w:val="1DE95348"/>
    <w:rsid w:val="1E081CEF"/>
    <w:rsid w:val="1E40277D"/>
    <w:rsid w:val="1E5F5DF3"/>
    <w:rsid w:val="1E706BEC"/>
    <w:rsid w:val="1ED55468"/>
    <w:rsid w:val="1EFB6344"/>
    <w:rsid w:val="1EFC663F"/>
    <w:rsid w:val="1F1627F6"/>
    <w:rsid w:val="1F6619BB"/>
    <w:rsid w:val="1FD90D16"/>
    <w:rsid w:val="20162EBC"/>
    <w:rsid w:val="201E0D1D"/>
    <w:rsid w:val="21035933"/>
    <w:rsid w:val="210A1088"/>
    <w:rsid w:val="214E201A"/>
    <w:rsid w:val="2164697E"/>
    <w:rsid w:val="218653FF"/>
    <w:rsid w:val="21C33F9C"/>
    <w:rsid w:val="21E75B24"/>
    <w:rsid w:val="220B3CEF"/>
    <w:rsid w:val="224F2BDF"/>
    <w:rsid w:val="225E7FFB"/>
    <w:rsid w:val="22BD63C0"/>
    <w:rsid w:val="22F629FB"/>
    <w:rsid w:val="22FE7A69"/>
    <w:rsid w:val="232615F0"/>
    <w:rsid w:val="237D7655"/>
    <w:rsid w:val="239438F2"/>
    <w:rsid w:val="23BB5873"/>
    <w:rsid w:val="24067A74"/>
    <w:rsid w:val="24293C35"/>
    <w:rsid w:val="24450008"/>
    <w:rsid w:val="246344A0"/>
    <w:rsid w:val="24A71192"/>
    <w:rsid w:val="24BA1BD2"/>
    <w:rsid w:val="24D41DA4"/>
    <w:rsid w:val="24E16F50"/>
    <w:rsid w:val="250007AD"/>
    <w:rsid w:val="25422CB5"/>
    <w:rsid w:val="25ED398A"/>
    <w:rsid w:val="264C46E0"/>
    <w:rsid w:val="269C26BE"/>
    <w:rsid w:val="26CB7FEB"/>
    <w:rsid w:val="26F2578E"/>
    <w:rsid w:val="274A7867"/>
    <w:rsid w:val="277926F7"/>
    <w:rsid w:val="2789580A"/>
    <w:rsid w:val="279769F8"/>
    <w:rsid w:val="285A7945"/>
    <w:rsid w:val="286A001D"/>
    <w:rsid w:val="288E1490"/>
    <w:rsid w:val="28D144E1"/>
    <w:rsid w:val="290E1382"/>
    <w:rsid w:val="294F675C"/>
    <w:rsid w:val="295527C4"/>
    <w:rsid w:val="299D1DD6"/>
    <w:rsid w:val="2A22424D"/>
    <w:rsid w:val="2A311D62"/>
    <w:rsid w:val="2A5056A5"/>
    <w:rsid w:val="2A5D3AD1"/>
    <w:rsid w:val="2AB43A31"/>
    <w:rsid w:val="2AF91C09"/>
    <w:rsid w:val="2B114BA2"/>
    <w:rsid w:val="2B174AFD"/>
    <w:rsid w:val="2B72352C"/>
    <w:rsid w:val="2C6C12D8"/>
    <w:rsid w:val="2CBB593F"/>
    <w:rsid w:val="2DA14513"/>
    <w:rsid w:val="2DAB3157"/>
    <w:rsid w:val="2DC17C61"/>
    <w:rsid w:val="2DCE25D0"/>
    <w:rsid w:val="2E0377A1"/>
    <w:rsid w:val="2E4C1F43"/>
    <w:rsid w:val="2E623059"/>
    <w:rsid w:val="2E812499"/>
    <w:rsid w:val="2EA23581"/>
    <w:rsid w:val="2EBB2207"/>
    <w:rsid w:val="2F345361"/>
    <w:rsid w:val="2F3F0900"/>
    <w:rsid w:val="2F510C8E"/>
    <w:rsid w:val="2FA245D4"/>
    <w:rsid w:val="2FD836B5"/>
    <w:rsid w:val="30195195"/>
    <w:rsid w:val="308764ED"/>
    <w:rsid w:val="30B1489A"/>
    <w:rsid w:val="3118316D"/>
    <w:rsid w:val="314C4AAD"/>
    <w:rsid w:val="31EE3ECF"/>
    <w:rsid w:val="320542AE"/>
    <w:rsid w:val="32080769"/>
    <w:rsid w:val="322A02CA"/>
    <w:rsid w:val="32644F21"/>
    <w:rsid w:val="3271361D"/>
    <w:rsid w:val="330D0914"/>
    <w:rsid w:val="33145924"/>
    <w:rsid w:val="332A5B5A"/>
    <w:rsid w:val="332F55B6"/>
    <w:rsid w:val="33F23E43"/>
    <w:rsid w:val="340F4A50"/>
    <w:rsid w:val="34274DF5"/>
    <w:rsid w:val="34A863E0"/>
    <w:rsid w:val="351479B9"/>
    <w:rsid w:val="354D44C0"/>
    <w:rsid w:val="356834F0"/>
    <w:rsid w:val="358740A3"/>
    <w:rsid w:val="359D0AEF"/>
    <w:rsid w:val="35AA3570"/>
    <w:rsid w:val="35CD0015"/>
    <w:rsid w:val="35E234BC"/>
    <w:rsid w:val="36816E07"/>
    <w:rsid w:val="36D40BC3"/>
    <w:rsid w:val="36EC2639"/>
    <w:rsid w:val="36ED46B4"/>
    <w:rsid w:val="37142FF7"/>
    <w:rsid w:val="3749293F"/>
    <w:rsid w:val="375B79A0"/>
    <w:rsid w:val="375C570C"/>
    <w:rsid w:val="37644DFA"/>
    <w:rsid w:val="37730E51"/>
    <w:rsid w:val="37B54543"/>
    <w:rsid w:val="37ED7B04"/>
    <w:rsid w:val="3871325F"/>
    <w:rsid w:val="38A07EE3"/>
    <w:rsid w:val="38BB3F25"/>
    <w:rsid w:val="38BD1F04"/>
    <w:rsid w:val="394059EF"/>
    <w:rsid w:val="394749DD"/>
    <w:rsid w:val="397D3B34"/>
    <w:rsid w:val="39CC6164"/>
    <w:rsid w:val="3A9D4DD8"/>
    <w:rsid w:val="3AA255CE"/>
    <w:rsid w:val="3AA82BCB"/>
    <w:rsid w:val="3B856AEF"/>
    <w:rsid w:val="3B87414A"/>
    <w:rsid w:val="3BE93B66"/>
    <w:rsid w:val="3C1267B2"/>
    <w:rsid w:val="3C14772D"/>
    <w:rsid w:val="3CA847C0"/>
    <w:rsid w:val="3CAC5975"/>
    <w:rsid w:val="3CE96ECF"/>
    <w:rsid w:val="3D5A77E5"/>
    <w:rsid w:val="3D99539F"/>
    <w:rsid w:val="3DE07127"/>
    <w:rsid w:val="3E1D4DF6"/>
    <w:rsid w:val="3E292759"/>
    <w:rsid w:val="3E2953C4"/>
    <w:rsid w:val="3E7E1492"/>
    <w:rsid w:val="3E9A4B4D"/>
    <w:rsid w:val="3EB3139E"/>
    <w:rsid w:val="3EDC7853"/>
    <w:rsid w:val="3F021686"/>
    <w:rsid w:val="3F400C99"/>
    <w:rsid w:val="3F4C305B"/>
    <w:rsid w:val="3F6677F4"/>
    <w:rsid w:val="3F8C6719"/>
    <w:rsid w:val="3F994C7D"/>
    <w:rsid w:val="3FFF388B"/>
    <w:rsid w:val="401A19DD"/>
    <w:rsid w:val="40582EB2"/>
    <w:rsid w:val="405C75C5"/>
    <w:rsid w:val="407233D7"/>
    <w:rsid w:val="4073560A"/>
    <w:rsid w:val="40972C3D"/>
    <w:rsid w:val="40BC2BDD"/>
    <w:rsid w:val="40E4794B"/>
    <w:rsid w:val="40EA1B31"/>
    <w:rsid w:val="410C03AC"/>
    <w:rsid w:val="41602622"/>
    <w:rsid w:val="41834B87"/>
    <w:rsid w:val="41A75665"/>
    <w:rsid w:val="41B00242"/>
    <w:rsid w:val="41C2102B"/>
    <w:rsid w:val="41DA5DAC"/>
    <w:rsid w:val="41E80BD6"/>
    <w:rsid w:val="421C3D02"/>
    <w:rsid w:val="42525779"/>
    <w:rsid w:val="42721F5E"/>
    <w:rsid w:val="427D0BA7"/>
    <w:rsid w:val="429279DE"/>
    <w:rsid w:val="42EC6558"/>
    <w:rsid w:val="433A78A9"/>
    <w:rsid w:val="434A4604"/>
    <w:rsid w:val="439A4339"/>
    <w:rsid w:val="43E976C6"/>
    <w:rsid w:val="43EB0636"/>
    <w:rsid w:val="44054251"/>
    <w:rsid w:val="441147E9"/>
    <w:rsid w:val="4422605F"/>
    <w:rsid w:val="44905B2A"/>
    <w:rsid w:val="44B90266"/>
    <w:rsid w:val="44DD53EA"/>
    <w:rsid w:val="450400D3"/>
    <w:rsid w:val="457724AB"/>
    <w:rsid w:val="4590177D"/>
    <w:rsid w:val="45F77FAD"/>
    <w:rsid w:val="4695270E"/>
    <w:rsid w:val="469D1177"/>
    <w:rsid w:val="46BA4CC5"/>
    <w:rsid w:val="472C51D2"/>
    <w:rsid w:val="47B11F4D"/>
    <w:rsid w:val="47B44222"/>
    <w:rsid w:val="47CB4BC1"/>
    <w:rsid w:val="47DB1BE5"/>
    <w:rsid w:val="480515F9"/>
    <w:rsid w:val="48051666"/>
    <w:rsid w:val="482B6F04"/>
    <w:rsid w:val="48500011"/>
    <w:rsid w:val="48EF3F31"/>
    <w:rsid w:val="49246240"/>
    <w:rsid w:val="49D038B6"/>
    <w:rsid w:val="49F56ECA"/>
    <w:rsid w:val="4A5A5E98"/>
    <w:rsid w:val="4ABA1E69"/>
    <w:rsid w:val="4B20326F"/>
    <w:rsid w:val="4B2432FB"/>
    <w:rsid w:val="4B7342DC"/>
    <w:rsid w:val="4B786F3B"/>
    <w:rsid w:val="4BA4096A"/>
    <w:rsid w:val="4BBB0299"/>
    <w:rsid w:val="4BC01EC6"/>
    <w:rsid w:val="4BEF7C5D"/>
    <w:rsid w:val="4BF45CC3"/>
    <w:rsid w:val="4C132BA3"/>
    <w:rsid w:val="4C1F1FB1"/>
    <w:rsid w:val="4C405593"/>
    <w:rsid w:val="4C764FD8"/>
    <w:rsid w:val="4C923447"/>
    <w:rsid w:val="4CAF0250"/>
    <w:rsid w:val="4CF750A5"/>
    <w:rsid w:val="4D2A799A"/>
    <w:rsid w:val="4DD00B70"/>
    <w:rsid w:val="4DE01CF0"/>
    <w:rsid w:val="4DF90A27"/>
    <w:rsid w:val="4E0324DF"/>
    <w:rsid w:val="4E4E6E4B"/>
    <w:rsid w:val="4E551A76"/>
    <w:rsid w:val="4EA52E1F"/>
    <w:rsid w:val="4F260C26"/>
    <w:rsid w:val="4F384CEB"/>
    <w:rsid w:val="50133D2D"/>
    <w:rsid w:val="50407715"/>
    <w:rsid w:val="50A61CEA"/>
    <w:rsid w:val="51430A0A"/>
    <w:rsid w:val="514349E0"/>
    <w:rsid w:val="51703123"/>
    <w:rsid w:val="51A81DBD"/>
    <w:rsid w:val="51D11EEE"/>
    <w:rsid w:val="51E23F34"/>
    <w:rsid w:val="5220455F"/>
    <w:rsid w:val="524F6B95"/>
    <w:rsid w:val="527607B6"/>
    <w:rsid w:val="52781C2F"/>
    <w:rsid w:val="52892DCF"/>
    <w:rsid w:val="529F5E27"/>
    <w:rsid w:val="52B87EF8"/>
    <w:rsid w:val="52CA05EC"/>
    <w:rsid w:val="53113BE9"/>
    <w:rsid w:val="53354C7D"/>
    <w:rsid w:val="533A3B71"/>
    <w:rsid w:val="53656762"/>
    <w:rsid w:val="53771374"/>
    <w:rsid w:val="53AE42AB"/>
    <w:rsid w:val="53D34F2D"/>
    <w:rsid w:val="53DD3221"/>
    <w:rsid w:val="542237A0"/>
    <w:rsid w:val="54455637"/>
    <w:rsid w:val="54936184"/>
    <w:rsid w:val="54AB178D"/>
    <w:rsid w:val="54D73579"/>
    <w:rsid w:val="55360EE9"/>
    <w:rsid w:val="55CF78C8"/>
    <w:rsid w:val="5732329B"/>
    <w:rsid w:val="578D7AF3"/>
    <w:rsid w:val="57A57AD6"/>
    <w:rsid w:val="57AF3B18"/>
    <w:rsid w:val="57F40BAB"/>
    <w:rsid w:val="58201FC7"/>
    <w:rsid w:val="585E66CF"/>
    <w:rsid w:val="586B5823"/>
    <w:rsid w:val="587A7FA8"/>
    <w:rsid w:val="58A66DED"/>
    <w:rsid w:val="58AA3087"/>
    <w:rsid w:val="58B96BFD"/>
    <w:rsid w:val="58D124AC"/>
    <w:rsid w:val="58E51875"/>
    <w:rsid w:val="592817FB"/>
    <w:rsid w:val="594004D9"/>
    <w:rsid w:val="597638E0"/>
    <w:rsid w:val="59BF039A"/>
    <w:rsid w:val="59D37445"/>
    <w:rsid w:val="5A021817"/>
    <w:rsid w:val="5A2E5EB8"/>
    <w:rsid w:val="5A5F0BFA"/>
    <w:rsid w:val="5AAE3C2B"/>
    <w:rsid w:val="5B5040DE"/>
    <w:rsid w:val="5BB57E24"/>
    <w:rsid w:val="5BCE6C9C"/>
    <w:rsid w:val="5BDC72F9"/>
    <w:rsid w:val="5BE56FC5"/>
    <w:rsid w:val="5BE8448F"/>
    <w:rsid w:val="5BFE2C6E"/>
    <w:rsid w:val="5C2117D0"/>
    <w:rsid w:val="5C303292"/>
    <w:rsid w:val="5CEF240E"/>
    <w:rsid w:val="5D0828E7"/>
    <w:rsid w:val="5D526800"/>
    <w:rsid w:val="5DDE7E6C"/>
    <w:rsid w:val="5DE15E3C"/>
    <w:rsid w:val="5E1A210F"/>
    <w:rsid w:val="5E9E1D8D"/>
    <w:rsid w:val="5EB82F2F"/>
    <w:rsid w:val="5EF145FA"/>
    <w:rsid w:val="5EFD5F0A"/>
    <w:rsid w:val="5F0C7B4E"/>
    <w:rsid w:val="5F40251C"/>
    <w:rsid w:val="5F9C503C"/>
    <w:rsid w:val="5FB83CCB"/>
    <w:rsid w:val="5FBA28BE"/>
    <w:rsid w:val="5FCF4269"/>
    <w:rsid w:val="6005537E"/>
    <w:rsid w:val="602577EB"/>
    <w:rsid w:val="607253C0"/>
    <w:rsid w:val="61730D75"/>
    <w:rsid w:val="61B01959"/>
    <w:rsid w:val="62007B16"/>
    <w:rsid w:val="621E07FB"/>
    <w:rsid w:val="62422061"/>
    <w:rsid w:val="62576D96"/>
    <w:rsid w:val="62BF5E58"/>
    <w:rsid w:val="62D64A6E"/>
    <w:rsid w:val="62FD6F89"/>
    <w:rsid w:val="62FE29FE"/>
    <w:rsid w:val="632C20BD"/>
    <w:rsid w:val="63A4717E"/>
    <w:rsid w:val="63AA5C8F"/>
    <w:rsid w:val="63D465FD"/>
    <w:rsid w:val="63DB78BD"/>
    <w:rsid w:val="63E62FC0"/>
    <w:rsid w:val="64D67ED9"/>
    <w:rsid w:val="64DD5435"/>
    <w:rsid w:val="64EA1C0B"/>
    <w:rsid w:val="651D727B"/>
    <w:rsid w:val="653E04A9"/>
    <w:rsid w:val="65573FED"/>
    <w:rsid w:val="65674D8B"/>
    <w:rsid w:val="65793E4A"/>
    <w:rsid w:val="658A6CBE"/>
    <w:rsid w:val="65BE49C5"/>
    <w:rsid w:val="664444F8"/>
    <w:rsid w:val="66486604"/>
    <w:rsid w:val="66F71153"/>
    <w:rsid w:val="6745578A"/>
    <w:rsid w:val="67592F62"/>
    <w:rsid w:val="676A0D7D"/>
    <w:rsid w:val="67C70E8A"/>
    <w:rsid w:val="67F5122D"/>
    <w:rsid w:val="680B5B3B"/>
    <w:rsid w:val="68402F31"/>
    <w:rsid w:val="68533F77"/>
    <w:rsid w:val="68AB6169"/>
    <w:rsid w:val="691D26E8"/>
    <w:rsid w:val="69EB2C51"/>
    <w:rsid w:val="69F77990"/>
    <w:rsid w:val="6A817393"/>
    <w:rsid w:val="6AA26EC4"/>
    <w:rsid w:val="6AB9187F"/>
    <w:rsid w:val="6ABE3A0F"/>
    <w:rsid w:val="6AD65F7A"/>
    <w:rsid w:val="6AED04D2"/>
    <w:rsid w:val="6B0C7F47"/>
    <w:rsid w:val="6B6E64A3"/>
    <w:rsid w:val="6B961939"/>
    <w:rsid w:val="6BB86367"/>
    <w:rsid w:val="6BC5723E"/>
    <w:rsid w:val="6BC75776"/>
    <w:rsid w:val="6C132D62"/>
    <w:rsid w:val="6C577E7F"/>
    <w:rsid w:val="6C8A2FCB"/>
    <w:rsid w:val="6D5E2935"/>
    <w:rsid w:val="6DC773B7"/>
    <w:rsid w:val="6DFD45C0"/>
    <w:rsid w:val="6E266ACE"/>
    <w:rsid w:val="6E2B4AF0"/>
    <w:rsid w:val="6E6C4306"/>
    <w:rsid w:val="6EAB1255"/>
    <w:rsid w:val="6F0E6480"/>
    <w:rsid w:val="6F7D4718"/>
    <w:rsid w:val="6F831001"/>
    <w:rsid w:val="6F9E08C3"/>
    <w:rsid w:val="700270C4"/>
    <w:rsid w:val="70C31365"/>
    <w:rsid w:val="70E03996"/>
    <w:rsid w:val="70EB704F"/>
    <w:rsid w:val="71062FFE"/>
    <w:rsid w:val="714A2074"/>
    <w:rsid w:val="71C01EBA"/>
    <w:rsid w:val="71C648C1"/>
    <w:rsid w:val="720272E1"/>
    <w:rsid w:val="724F07F8"/>
    <w:rsid w:val="725C0D3F"/>
    <w:rsid w:val="728506D1"/>
    <w:rsid w:val="72930C07"/>
    <w:rsid w:val="72E26AD0"/>
    <w:rsid w:val="72EA4EC1"/>
    <w:rsid w:val="73405405"/>
    <w:rsid w:val="735F26E1"/>
    <w:rsid w:val="73834E35"/>
    <w:rsid w:val="73936AE3"/>
    <w:rsid w:val="739E5B6A"/>
    <w:rsid w:val="73AE3A98"/>
    <w:rsid w:val="73E41B27"/>
    <w:rsid w:val="73F74E06"/>
    <w:rsid w:val="744728C0"/>
    <w:rsid w:val="749327FB"/>
    <w:rsid w:val="74AD3C91"/>
    <w:rsid w:val="74EF44D7"/>
    <w:rsid w:val="74F566DC"/>
    <w:rsid w:val="74FE39A8"/>
    <w:rsid w:val="754D2DBE"/>
    <w:rsid w:val="75565224"/>
    <w:rsid w:val="75717658"/>
    <w:rsid w:val="757578F3"/>
    <w:rsid w:val="759D0E47"/>
    <w:rsid w:val="75CA72BB"/>
    <w:rsid w:val="760E2795"/>
    <w:rsid w:val="76114C44"/>
    <w:rsid w:val="76212EFE"/>
    <w:rsid w:val="76F96D56"/>
    <w:rsid w:val="77062B37"/>
    <w:rsid w:val="770A4928"/>
    <w:rsid w:val="7742068D"/>
    <w:rsid w:val="77597F54"/>
    <w:rsid w:val="77714C82"/>
    <w:rsid w:val="77AE364E"/>
    <w:rsid w:val="77B5403D"/>
    <w:rsid w:val="77DE08BB"/>
    <w:rsid w:val="77F57C21"/>
    <w:rsid w:val="7817274C"/>
    <w:rsid w:val="784121CD"/>
    <w:rsid w:val="78527AA6"/>
    <w:rsid w:val="787279F3"/>
    <w:rsid w:val="78785FB3"/>
    <w:rsid w:val="78BC05AC"/>
    <w:rsid w:val="78D32E28"/>
    <w:rsid w:val="78FE54B5"/>
    <w:rsid w:val="79C74F6F"/>
    <w:rsid w:val="7A4835F5"/>
    <w:rsid w:val="7A6433B3"/>
    <w:rsid w:val="7A9909EA"/>
    <w:rsid w:val="7ABF59B1"/>
    <w:rsid w:val="7B391DB5"/>
    <w:rsid w:val="7B655A92"/>
    <w:rsid w:val="7B890EF3"/>
    <w:rsid w:val="7BA05AB7"/>
    <w:rsid w:val="7BB27D9E"/>
    <w:rsid w:val="7BF115F0"/>
    <w:rsid w:val="7BFE7336"/>
    <w:rsid w:val="7C2D01DA"/>
    <w:rsid w:val="7C941FD0"/>
    <w:rsid w:val="7CB632C3"/>
    <w:rsid w:val="7CEC27BF"/>
    <w:rsid w:val="7D2839FA"/>
    <w:rsid w:val="7D2C7BE4"/>
    <w:rsid w:val="7D3620FE"/>
    <w:rsid w:val="7D485C21"/>
    <w:rsid w:val="7D761C14"/>
    <w:rsid w:val="7DB82981"/>
    <w:rsid w:val="7DBC7011"/>
    <w:rsid w:val="7DE136B3"/>
    <w:rsid w:val="7DF13C15"/>
    <w:rsid w:val="7DFA3BBA"/>
    <w:rsid w:val="7E2917F0"/>
    <w:rsid w:val="7E306B71"/>
    <w:rsid w:val="7E435D6F"/>
    <w:rsid w:val="7ECE086D"/>
    <w:rsid w:val="7EDF25BA"/>
    <w:rsid w:val="7EE2173E"/>
    <w:rsid w:val="7EE64268"/>
    <w:rsid w:val="7F830D34"/>
    <w:rsid w:val="7F8709E8"/>
    <w:rsid w:val="7FE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0"/>
    <w:qFormat/>
    <w:uiPriority w:val="99"/>
    <w:pPr>
      <w:spacing w:before="100" w:beforeAutospacing="1" w:after="100" w:afterAutospacing="1"/>
      <w:jc w:val="left"/>
    </w:pPr>
    <w:rPr>
      <w:kern w:val="0"/>
      <w:sz w:val="24"/>
    </w:rPr>
  </w:style>
  <w:style w:type="paragraph" w:customStyle="1" w:styleId="10">
    <w:name w:val="样式 标题 3 + (中文) 黑体 小四 非加粗 段前: 7.8 磅 段后: 0 磅 行距: 固定值 20 磅"/>
    <w:basedOn w:val="5"/>
    <w:qFormat/>
    <w:uiPriority w:val="0"/>
    <w:pPr>
      <w:tabs>
        <w:tab w:val="left" w:pos="425"/>
      </w:tabs>
      <w:adjustRightInd/>
      <w:spacing w:before="0" w:after="0" w:line="400" w:lineRule="exact"/>
      <w:textAlignment w:val="auto"/>
    </w:pPr>
    <w:rPr>
      <w:rFonts w:ascii="Times New Roman" w:hAnsi="Times New Roman" w:eastAsia="黑体" w:cs="宋体"/>
      <w:b w:val="0"/>
      <w:kern w:val="2"/>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22"/>
    <w:rPr>
      <w:rFonts w:ascii="Times New Roman" w:hAnsi="Times New Roman" w:eastAsia="宋体" w:cs="Times New Roman"/>
      <w:kern w:val="2"/>
      <w:sz w:val="21"/>
      <w:lang w:val="en-US" w:eastAsia="zh-CN" w:bidi="ar-SA"/>
    </w:rPr>
  </w:style>
  <w:style w:type="character" w:styleId="15">
    <w:name w:val="Hyperlink"/>
    <w:qFormat/>
    <w:uiPriority w:val="0"/>
    <w:rPr>
      <w:color w:val="0000FF"/>
      <w:u w:val="single"/>
    </w:rPr>
  </w:style>
  <w:style w:type="character" w:customStyle="1" w:styleId="16">
    <w:name w:val="font21"/>
    <w:qFormat/>
    <w:uiPriority w:val="0"/>
    <w:rPr>
      <w:rFonts w:hint="eastAsia" w:ascii="仿宋" w:hAnsi="仿宋" w:eastAsia="仿宋" w:cs="仿宋"/>
      <w:color w:val="000000"/>
      <w:sz w:val="32"/>
      <w:szCs w:val="32"/>
      <w:u w:val="none"/>
    </w:rPr>
  </w:style>
  <w:style w:type="paragraph" w:customStyle="1" w:styleId="17">
    <w:name w:val="_Style 3"/>
    <w:basedOn w:val="1"/>
    <w:qFormat/>
    <w:uiPriority w:val="0"/>
    <w:pPr>
      <w:ind w:firstLine="420" w:firstLineChars="200"/>
    </w:pPr>
  </w:style>
  <w:style w:type="paragraph" w:customStyle="1" w:styleId="18">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2769</Words>
  <Characters>2940</Characters>
  <Lines>38</Lines>
  <Paragraphs>10</Paragraphs>
  <TotalTime>343</TotalTime>
  <ScaleCrop>false</ScaleCrop>
  <LinksUpToDate>false</LinksUpToDate>
  <CharactersWithSpaces>3484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2025-07-28T07:44:00Z</dcterms:created>
  <dc:creator>Administrator</dc:creator>
  <cp:lastModifiedBy>权著鸣</cp:lastModifiedBy>
  <cp:lastPrinted>2026-02-02T08:31:00Z</cp:lastPrinted>
  <dcterms:modified xsi:type="dcterms:W3CDTF">2026-02-11T07:07:10Z</dcterms:modified>
  <dc:title>福建中医药大学附属第三人民医院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7D6ED738D31D4346AC130B3A3B4AD145_13</vt:lpwstr>
  </property>
  <property fmtid="{D5CDD505-2E9C-101B-9397-08002B2CF9AE}" pid="4" name="KSOTemplateDocerSaveRecord">
    <vt:lpwstr>eyJoZGlkIjoiNmJlOGVmN2RmOGRjNDU0NjU5YWZiYTMxNTdkYjI0ZTUiLCJ1c2VySWQiOiIxNzYzMDQ5MDc1In0=</vt:lpwstr>
  </property>
</Properties>
</file>