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1" w:line="222" w:lineRule="auto"/>
        <w:ind w:left="147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福建中医药大学附属第三人民医院</w:t>
      </w:r>
    </w:p>
    <w:p>
      <w:pPr>
        <w:spacing w:before="41" w:line="223" w:lineRule="auto"/>
        <w:ind w:left="169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监控存储扩容及显示屏升级项目</w:t>
      </w:r>
    </w:p>
    <w:p>
      <w:pPr>
        <w:spacing w:before="41" w:line="222" w:lineRule="auto"/>
        <w:ind w:left="28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</w:rPr>
        <w:t>市场调研公告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613"/>
        <w:jc w:val="both"/>
      </w:pPr>
      <w:r>
        <w:rPr>
          <w:spacing w:val="8"/>
        </w:rPr>
        <w:t>我院拟采购监控存储扩容及显示屏升级</w:t>
      </w:r>
      <w:r>
        <w:rPr>
          <w:rFonts w:hint="eastAsia"/>
          <w:spacing w:val="8"/>
          <w:lang w:eastAsia="zh-CN"/>
        </w:rPr>
        <w:t>项目</w:t>
      </w:r>
      <w:r>
        <w:rPr>
          <w:spacing w:val="8"/>
        </w:rPr>
        <w:t>，现对该项目进行市</w:t>
      </w:r>
      <w:r>
        <w:rPr>
          <w:spacing w:val="9"/>
        </w:rPr>
        <w:t>场调研。凡具有相关资质，且能够提供符合公告要求的供</w:t>
      </w:r>
      <w:r>
        <w:rPr>
          <w:spacing w:val="7"/>
        </w:rPr>
        <w:t>应商均可参与本项目</w:t>
      </w:r>
      <w:r>
        <w:rPr>
          <w:rFonts w:hint="eastAsia"/>
          <w:spacing w:val="7"/>
          <w:lang w:eastAsia="zh-CN"/>
        </w:rPr>
        <w:t>市场调研</w:t>
      </w:r>
      <w:r>
        <w:rPr>
          <w:spacing w:val="7"/>
        </w:rPr>
        <w:t>。现将市场调研事宜公告</w:t>
      </w:r>
      <w:r>
        <w:rPr>
          <w:spacing w:val="-2"/>
        </w:rPr>
        <w:t>如下：</w:t>
      </w:r>
    </w:p>
    <w:p>
      <w:pPr>
        <w:pStyle w:val="2"/>
        <w:spacing w:before="176" w:line="228" w:lineRule="auto"/>
        <w:ind w:left="693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一、调研及询价内容</w:t>
      </w:r>
    </w:p>
    <w:p>
      <w:pPr>
        <w:spacing w:line="31" w:lineRule="auto"/>
        <w:rPr>
          <w:rFonts w:ascii="Arial"/>
          <w:sz w:val="2"/>
        </w:rPr>
      </w:pPr>
    </w:p>
    <w:tbl>
      <w:tblPr>
        <w:tblStyle w:val="5"/>
        <w:tblW w:w="8790" w:type="dxa"/>
        <w:tblInd w:w="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3466"/>
        <w:gridCol w:w="1753"/>
        <w:gridCol w:w="795"/>
        <w:gridCol w:w="1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3" w:type="dxa"/>
            <w:vAlign w:val="top"/>
          </w:tcPr>
          <w:p>
            <w:pPr>
              <w:spacing w:before="178" w:line="224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合同包</w:t>
            </w:r>
          </w:p>
        </w:tc>
        <w:tc>
          <w:tcPr>
            <w:tcW w:w="3466" w:type="dxa"/>
            <w:vAlign w:val="top"/>
          </w:tcPr>
          <w:p>
            <w:pPr>
              <w:spacing w:before="179" w:line="222" w:lineRule="auto"/>
              <w:ind w:left="12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采购内容</w:t>
            </w:r>
          </w:p>
        </w:tc>
        <w:tc>
          <w:tcPr>
            <w:tcW w:w="1753" w:type="dxa"/>
            <w:vAlign w:val="top"/>
          </w:tcPr>
          <w:p>
            <w:pPr>
              <w:spacing w:before="179" w:line="223" w:lineRule="auto"/>
              <w:ind w:left="6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795" w:type="dxa"/>
            <w:vAlign w:val="top"/>
          </w:tcPr>
          <w:p>
            <w:pPr>
              <w:spacing w:before="179" w:line="221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单位</w:t>
            </w:r>
          </w:p>
        </w:tc>
        <w:tc>
          <w:tcPr>
            <w:tcW w:w="1703" w:type="dxa"/>
            <w:vAlign w:val="top"/>
          </w:tcPr>
          <w:p>
            <w:pPr>
              <w:spacing w:before="179" w:line="222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技术及要求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3" w:type="dxa"/>
            <w:vAlign w:val="top"/>
          </w:tcPr>
          <w:p>
            <w:pPr>
              <w:spacing w:before="221" w:line="179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top"/>
          </w:tcPr>
          <w:p>
            <w:pPr>
              <w:spacing w:before="111" w:line="219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监控存储扩容及显示屏升级</w:t>
            </w:r>
          </w:p>
        </w:tc>
        <w:tc>
          <w:tcPr>
            <w:tcW w:w="1753" w:type="dxa"/>
            <w:vAlign w:val="top"/>
          </w:tcPr>
          <w:p>
            <w:pPr>
              <w:spacing w:before="221" w:line="179" w:lineRule="auto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top"/>
          </w:tcPr>
          <w:p>
            <w:pPr>
              <w:spacing w:before="181" w:line="210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703" w:type="dxa"/>
            <w:vAlign w:val="top"/>
          </w:tcPr>
          <w:p>
            <w:pPr>
              <w:spacing w:before="181" w:line="210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见附件一</w:t>
            </w:r>
          </w:p>
        </w:tc>
      </w:tr>
    </w:tbl>
    <w:p>
      <w:pPr>
        <w:pStyle w:val="2"/>
        <w:spacing w:before="116" w:line="228" w:lineRule="auto"/>
        <w:ind w:left="678"/>
      </w:pPr>
      <w:r>
        <w:rPr>
          <w:rFonts w:hint="eastAsia"/>
          <w:lang w:eastAsia="zh-CN"/>
        </w:rPr>
        <w:t>二</w:t>
      </w:r>
      <w:r>
        <w:t>、资质要求</w:t>
      </w:r>
    </w:p>
    <w:p>
      <w:pPr>
        <w:pStyle w:val="2"/>
        <w:spacing w:before="119" w:line="228" w:lineRule="auto"/>
        <w:ind w:left="654"/>
      </w:pPr>
      <w:r>
        <w:rPr>
          <w:spacing w:val="5"/>
        </w:rPr>
        <w:t>1.具有合格有效的营业执照。</w:t>
      </w:r>
    </w:p>
    <w:p>
      <w:pPr>
        <w:pStyle w:val="2"/>
        <w:spacing w:before="116" w:line="228" w:lineRule="auto"/>
        <w:ind w:left="634"/>
      </w:pPr>
      <w:r>
        <w:rPr>
          <w:spacing w:val="7"/>
        </w:rPr>
        <w:t>2.近三年经营活动中没有违法记录。</w:t>
      </w:r>
    </w:p>
    <w:p>
      <w:pPr>
        <w:pStyle w:val="2"/>
        <w:spacing w:before="117" w:line="228" w:lineRule="auto"/>
        <w:ind w:left="605"/>
      </w:pPr>
      <w:r>
        <w:rPr>
          <w:rFonts w:hint="eastAsia"/>
          <w:spacing w:val="1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、调研及询价内容及要求：见附件一</w:t>
      </w:r>
    </w:p>
    <w:p>
      <w:pPr>
        <w:pStyle w:val="2"/>
        <w:spacing w:before="118" w:line="226" w:lineRule="auto"/>
        <w:ind w:left="602"/>
      </w:pP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市场调研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材料要求（包含但不限于）</w:t>
      </w:r>
    </w:p>
    <w:p>
      <w:pPr>
        <w:pStyle w:val="2"/>
        <w:spacing w:before="121" w:line="227" w:lineRule="auto"/>
        <w:ind w:left="645"/>
      </w:pPr>
      <w:r>
        <w:rPr>
          <w:spacing w:val="10"/>
        </w:rPr>
        <w:t>1</w:t>
      </w:r>
      <w:r>
        <w:rPr>
          <w:rFonts w:hint="eastAsia"/>
          <w:spacing w:val="10"/>
          <w:lang w:val="en-US" w:eastAsia="zh-CN"/>
        </w:rPr>
        <w:t>.</w:t>
      </w:r>
      <w:r>
        <w:rPr>
          <w:spacing w:val="10"/>
        </w:rPr>
        <w:t>有效期内营业执照复印件（三证合一</w:t>
      </w:r>
      <w:r>
        <w:rPr>
          <w:spacing w:val="-14"/>
        </w:rPr>
        <w:t>）；</w:t>
      </w:r>
    </w:p>
    <w:p>
      <w:pPr>
        <w:pStyle w:val="2"/>
        <w:spacing w:before="118" w:line="227" w:lineRule="auto"/>
        <w:ind w:left="645"/>
      </w:pPr>
      <w:r>
        <w:rPr>
          <w:spacing w:val="8"/>
        </w:rPr>
        <w:t>2</w:t>
      </w:r>
      <w:r>
        <w:rPr>
          <w:rFonts w:hint="eastAsia"/>
          <w:spacing w:val="8"/>
          <w:lang w:val="en-US" w:eastAsia="zh-CN"/>
        </w:rPr>
        <w:t>.</w:t>
      </w:r>
      <w:r>
        <w:rPr>
          <w:spacing w:val="8"/>
        </w:rPr>
        <w:t>委托代理人及法定代表人的有效身份证明复印件；</w:t>
      </w:r>
    </w:p>
    <w:p>
      <w:pPr>
        <w:pStyle w:val="2"/>
        <w:spacing w:before="120" w:line="499" w:lineRule="exact"/>
        <w:jc w:val="center"/>
      </w:pPr>
      <w:r>
        <w:rPr>
          <w:rFonts w:hint="eastAsia"/>
          <w:spacing w:val="8"/>
          <w:position w:val="13"/>
          <w:lang w:val="en-US" w:eastAsia="zh-CN"/>
        </w:rPr>
        <w:t xml:space="preserve"> </w:t>
      </w:r>
      <w:r>
        <w:rPr>
          <w:spacing w:val="8"/>
          <w:position w:val="13"/>
        </w:rPr>
        <w:t>3</w:t>
      </w:r>
      <w:r>
        <w:rPr>
          <w:rFonts w:hint="eastAsia"/>
          <w:spacing w:val="8"/>
          <w:position w:val="13"/>
          <w:lang w:val="en-US" w:eastAsia="zh-CN"/>
        </w:rPr>
        <w:t>.</w:t>
      </w:r>
      <w:r>
        <w:rPr>
          <w:spacing w:val="8"/>
          <w:position w:val="13"/>
        </w:rPr>
        <w:t>法定代表人授权委托书原件(委托代理人是法定代表人</w:t>
      </w:r>
    </w:p>
    <w:p>
      <w:pPr>
        <w:pStyle w:val="2"/>
        <w:spacing w:before="1" w:line="227" w:lineRule="auto"/>
        <w:ind w:left="18"/>
      </w:pPr>
      <w:r>
        <w:rPr>
          <w:spacing w:val="2"/>
        </w:rPr>
        <w:t>的无需提供)；</w:t>
      </w:r>
    </w:p>
    <w:p>
      <w:pPr>
        <w:pStyle w:val="2"/>
        <w:spacing w:before="117" w:line="502" w:lineRule="exact"/>
        <w:ind w:left="645"/>
      </w:pPr>
      <w:r>
        <w:rPr>
          <w:spacing w:val="7"/>
          <w:position w:val="13"/>
        </w:rPr>
        <w:t>4</w:t>
      </w:r>
      <w:r>
        <w:rPr>
          <w:rFonts w:hint="eastAsia"/>
          <w:spacing w:val="7"/>
          <w:position w:val="13"/>
          <w:lang w:val="en-US" w:eastAsia="zh-CN"/>
        </w:rPr>
        <w:t>.</w:t>
      </w:r>
      <w:r>
        <w:rPr>
          <w:spacing w:val="7"/>
          <w:position w:val="13"/>
        </w:rPr>
        <w:t>三年内无违法记录书面声明；</w:t>
      </w:r>
    </w:p>
    <w:p>
      <w:pPr>
        <w:pStyle w:val="2"/>
        <w:spacing w:before="1" w:line="227" w:lineRule="auto"/>
        <w:ind w:left="645"/>
      </w:pPr>
      <w:r>
        <w:rPr>
          <w:spacing w:val="7"/>
        </w:rPr>
        <w:t>5</w:t>
      </w:r>
      <w:r>
        <w:rPr>
          <w:rFonts w:hint="eastAsia"/>
          <w:spacing w:val="7"/>
          <w:lang w:val="en-US" w:eastAsia="zh-CN"/>
        </w:rPr>
        <w:t>.</w:t>
      </w:r>
      <w:r>
        <w:rPr>
          <w:spacing w:val="7"/>
        </w:rPr>
        <w:t>方案书（须包含报价文件</w:t>
      </w:r>
      <w:r>
        <w:rPr>
          <w:spacing w:val="5"/>
        </w:rPr>
        <w:t>）；</w:t>
      </w:r>
    </w:p>
    <w:p>
      <w:pPr>
        <w:pStyle w:val="2"/>
        <w:spacing w:before="116" w:line="228" w:lineRule="auto"/>
        <w:ind w:left="645"/>
      </w:pPr>
      <w:r>
        <w:rPr>
          <w:spacing w:val="5"/>
        </w:rPr>
        <w:t>6</w:t>
      </w:r>
      <w:r>
        <w:rPr>
          <w:rFonts w:hint="eastAsia"/>
          <w:spacing w:val="5"/>
          <w:lang w:val="en-US" w:eastAsia="zh-CN"/>
        </w:rPr>
        <w:t>.</w:t>
      </w:r>
      <w:r>
        <w:rPr>
          <w:spacing w:val="5"/>
        </w:rPr>
        <w:t>服务承诺书。</w:t>
      </w:r>
    </w:p>
    <w:p>
      <w:pPr>
        <w:spacing w:line="228" w:lineRule="auto"/>
        <w:sectPr>
          <w:footerReference r:id="rId5" w:type="default"/>
          <w:pgSz w:w="11906" w:h="16839"/>
          <w:pgMar w:top="1431" w:right="1475" w:bottom="1106" w:left="1494" w:header="0" w:footer="89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0" w:line="298" w:lineRule="auto"/>
        <w:ind w:right="113" w:firstLine="673"/>
        <w:jc w:val="both"/>
      </w:pPr>
      <w:r>
        <w:rPr>
          <w:spacing w:val="8"/>
        </w:rPr>
        <w:t>以上材料装订好后用信封密封，</w:t>
      </w:r>
      <w:r>
        <w:rPr>
          <w:spacing w:val="8"/>
          <w:u w:val="single" w:color="auto"/>
        </w:rPr>
        <w:t>每页需加盖</w:t>
      </w:r>
      <w:r>
        <w:rPr>
          <w:spacing w:val="7"/>
          <w:u w:val="single" w:color="auto"/>
        </w:rPr>
        <w:t>公章，格式见附</w:t>
      </w:r>
      <w:r>
        <w:t xml:space="preserve"> </w:t>
      </w:r>
      <w:r>
        <w:rPr>
          <w:spacing w:val="9"/>
          <w:u w:val="single" w:color="auto"/>
        </w:rPr>
        <w:t>件二</w:t>
      </w:r>
      <w:r>
        <w:rPr>
          <w:spacing w:val="9"/>
        </w:rPr>
        <w:t>。报价人须提供一套正本材料及三套副本</w:t>
      </w:r>
      <w:r>
        <w:rPr>
          <w:rFonts w:hint="eastAsia"/>
          <w:spacing w:val="9"/>
          <w:lang w:eastAsia="zh-CN"/>
        </w:rPr>
        <w:t>市场调研</w:t>
      </w:r>
      <w:r>
        <w:rPr>
          <w:spacing w:val="9"/>
        </w:rPr>
        <w:t>材</w:t>
      </w:r>
      <w:r>
        <w:rPr>
          <w:spacing w:val="-6"/>
        </w:rPr>
        <w:t>料。</w:t>
      </w:r>
    </w:p>
    <w:p>
      <w:pPr>
        <w:pStyle w:val="2"/>
        <w:spacing w:before="119" w:line="228" w:lineRule="auto"/>
        <w:ind w:left="607"/>
        <w:outlineLvl w:val="0"/>
      </w:pPr>
      <w:r>
        <w:rPr>
          <w:rFonts w:hint="eastAsia"/>
          <w:spacing w:val="7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、报名时间、方式</w:t>
      </w:r>
    </w:p>
    <w:p>
      <w:pPr>
        <w:pStyle w:val="2"/>
        <w:spacing w:before="119" w:line="499" w:lineRule="exact"/>
        <w:ind w:left="655"/>
      </w:pPr>
      <w:r>
        <w:rPr>
          <w:spacing w:val="-4"/>
          <w:position w:val="13"/>
        </w:rPr>
        <w:t>1.报名时间：20</w:t>
      </w:r>
      <w:r>
        <w:rPr>
          <w:rFonts w:hint="eastAsia"/>
          <w:spacing w:val="-4"/>
          <w:position w:val="13"/>
          <w:lang w:val="en-US" w:eastAsia="zh-CN"/>
        </w:rPr>
        <w:t>24</w:t>
      </w:r>
      <w:r>
        <w:rPr>
          <w:spacing w:val="-42"/>
          <w:position w:val="13"/>
        </w:rPr>
        <w:t xml:space="preserve"> </w:t>
      </w:r>
      <w:r>
        <w:rPr>
          <w:spacing w:val="-4"/>
          <w:position w:val="13"/>
        </w:rPr>
        <w:t>年</w:t>
      </w:r>
      <w:r>
        <w:rPr>
          <w:rFonts w:hint="eastAsia"/>
          <w:spacing w:val="-36"/>
          <w:position w:val="13"/>
          <w:lang w:val="en-US" w:eastAsia="zh-CN"/>
        </w:rPr>
        <w:t>7</w:t>
      </w:r>
      <w:r>
        <w:rPr>
          <w:spacing w:val="-4"/>
          <w:position w:val="13"/>
        </w:rPr>
        <w:t>月</w:t>
      </w:r>
      <w:r>
        <w:rPr>
          <w:rFonts w:hint="eastAsia"/>
          <w:spacing w:val="-55"/>
          <w:position w:val="13"/>
          <w:lang w:val="en-US" w:eastAsia="zh-CN"/>
        </w:rPr>
        <w:t>23</w:t>
      </w:r>
      <w:r>
        <w:rPr>
          <w:spacing w:val="-4"/>
          <w:position w:val="13"/>
        </w:rPr>
        <w:t>日至</w:t>
      </w:r>
      <w:r>
        <w:rPr>
          <w:spacing w:val="-56"/>
          <w:position w:val="13"/>
        </w:rPr>
        <w:t xml:space="preserve"> </w:t>
      </w:r>
      <w:r>
        <w:rPr>
          <w:spacing w:val="-4"/>
          <w:position w:val="13"/>
        </w:rPr>
        <w:t>20</w:t>
      </w:r>
      <w:r>
        <w:rPr>
          <w:rFonts w:hint="eastAsia"/>
          <w:spacing w:val="-4"/>
          <w:position w:val="13"/>
          <w:lang w:val="en-US" w:eastAsia="zh-CN"/>
        </w:rPr>
        <w:t>24</w:t>
      </w:r>
      <w:r>
        <w:rPr>
          <w:spacing w:val="-4"/>
          <w:position w:val="13"/>
        </w:rPr>
        <w:t>年</w:t>
      </w:r>
      <w:r>
        <w:rPr>
          <w:rFonts w:hint="eastAsia"/>
          <w:spacing w:val="-37"/>
          <w:position w:val="13"/>
          <w:lang w:val="en-US" w:eastAsia="zh-CN"/>
        </w:rPr>
        <w:t>7</w:t>
      </w:r>
      <w:r>
        <w:rPr>
          <w:spacing w:val="-4"/>
          <w:position w:val="13"/>
        </w:rPr>
        <w:t>月</w:t>
      </w:r>
      <w:r>
        <w:rPr>
          <w:rFonts w:hint="eastAsia"/>
          <w:spacing w:val="-56"/>
          <w:position w:val="13"/>
          <w:lang w:val="en-US" w:eastAsia="zh-CN"/>
        </w:rPr>
        <w:t>29</w:t>
      </w:r>
      <w:r>
        <w:rPr>
          <w:spacing w:val="-5"/>
          <w:position w:val="13"/>
        </w:rPr>
        <w:t>日，每</w:t>
      </w:r>
    </w:p>
    <w:p>
      <w:pPr>
        <w:pStyle w:val="2"/>
        <w:spacing w:before="1" w:line="227" w:lineRule="auto"/>
        <w:jc w:val="right"/>
      </w:pPr>
      <w:r>
        <w:rPr>
          <w:spacing w:val="-13"/>
        </w:rPr>
        <w:t>天上午</w:t>
      </w:r>
      <w:r>
        <w:rPr>
          <w:spacing w:val="-45"/>
        </w:rPr>
        <w:t xml:space="preserve"> </w:t>
      </w:r>
      <w:r>
        <w:rPr>
          <w:spacing w:val="-13"/>
        </w:rPr>
        <w:t>9 时</w:t>
      </w:r>
      <w:r>
        <w:rPr>
          <w:spacing w:val="-60"/>
        </w:rPr>
        <w:t xml:space="preserve"> </w:t>
      </w:r>
      <w:r>
        <w:rPr>
          <w:spacing w:val="-13"/>
        </w:rPr>
        <w:t>00</w:t>
      </w:r>
      <w:r>
        <w:rPr>
          <w:spacing w:val="-49"/>
        </w:rPr>
        <w:t xml:space="preserve"> </w:t>
      </w:r>
      <w:r>
        <w:rPr>
          <w:spacing w:val="-13"/>
        </w:rPr>
        <w:t>分至</w:t>
      </w:r>
      <w:r>
        <w:rPr>
          <w:spacing w:val="41"/>
        </w:rPr>
        <w:t xml:space="preserve"> </w:t>
      </w:r>
      <w:r>
        <w:rPr>
          <w:spacing w:val="-13"/>
        </w:rPr>
        <w:t>11 时</w:t>
      </w:r>
      <w:r>
        <w:rPr>
          <w:spacing w:val="-62"/>
        </w:rPr>
        <w:t xml:space="preserve"> </w:t>
      </w:r>
      <w:r>
        <w:rPr>
          <w:spacing w:val="-13"/>
        </w:rPr>
        <w:t>00</w:t>
      </w:r>
      <w:r>
        <w:rPr>
          <w:spacing w:val="-50"/>
        </w:rPr>
        <w:t xml:space="preserve"> </w:t>
      </w:r>
      <w:r>
        <w:rPr>
          <w:spacing w:val="-13"/>
        </w:rPr>
        <w:t>分，下午</w:t>
      </w:r>
      <w:r>
        <w:rPr>
          <w:spacing w:val="-38"/>
        </w:rPr>
        <w:t xml:space="preserve"> </w:t>
      </w:r>
      <w:r>
        <w:rPr>
          <w:spacing w:val="-13"/>
        </w:rPr>
        <w:t>15</w:t>
      </w:r>
      <w:r>
        <w:rPr>
          <w:spacing w:val="-34"/>
        </w:rPr>
        <w:t xml:space="preserve"> </w:t>
      </w:r>
      <w:r>
        <w:rPr>
          <w:spacing w:val="-13"/>
        </w:rPr>
        <w:t>时</w:t>
      </w:r>
      <w:r>
        <w:rPr>
          <w:spacing w:val="-59"/>
        </w:rPr>
        <w:t xml:space="preserve"> </w:t>
      </w:r>
      <w:r>
        <w:rPr>
          <w:spacing w:val="-13"/>
        </w:rPr>
        <w:t>00</w:t>
      </w:r>
      <w:r>
        <w:rPr>
          <w:spacing w:val="-50"/>
        </w:rPr>
        <w:t xml:space="preserve"> </w:t>
      </w:r>
      <w:r>
        <w:rPr>
          <w:spacing w:val="-13"/>
        </w:rPr>
        <w:t>分至</w:t>
      </w:r>
      <w:r>
        <w:rPr>
          <w:spacing w:val="-38"/>
        </w:rPr>
        <w:t xml:space="preserve"> </w:t>
      </w:r>
      <w:r>
        <w:rPr>
          <w:spacing w:val="-13"/>
        </w:rPr>
        <w:t>17</w:t>
      </w:r>
      <w:r>
        <w:rPr>
          <w:spacing w:val="-33"/>
        </w:rPr>
        <w:t xml:space="preserve"> </w:t>
      </w:r>
      <w:r>
        <w:rPr>
          <w:spacing w:val="-13"/>
        </w:rPr>
        <w:t>时</w:t>
      </w:r>
      <w:r>
        <w:rPr>
          <w:spacing w:val="-60"/>
        </w:rPr>
        <w:t xml:space="preserve"> </w:t>
      </w:r>
      <w:r>
        <w:rPr>
          <w:spacing w:val="-13"/>
        </w:rPr>
        <w:t>00</w:t>
      </w:r>
      <w:r>
        <w:rPr>
          <w:spacing w:val="-49"/>
        </w:rPr>
        <w:t xml:space="preserve"> </w:t>
      </w:r>
      <w:r>
        <w:rPr>
          <w:spacing w:val="-13"/>
        </w:rPr>
        <w:t>分。</w:t>
      </w:r>
    </w:p>
    <w:p>
      <w:pPr>
        <w:pStyle w:val="2"/>
        <w:spacing w:before="116" w:line="228" w:lineRule="auto"/>
        <w:ind w:left="635"/>
      </w:pPr>
      <w:r>
        <w:rPr>
          <w:spacing w:val="7"/>
        </w:rPr>
        <w:t>2.报名方式：直接下载附件</w:t>
      </w:r>
    </w:p>
    <w:p>
      <w:pPr>
        <w:pStyle w:val="2"/>
        <w:spacing w:before="119" w:line="228" w:lineRule="auto"/>
        <w:ind w:left="640"/>
        <w:outlineLvl w:val="0"/>
      </w:pP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市场调研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时间、地点及方式</w:t>
      </w:r>
    </w:p>
    <w:p>
      <w:pPr>
        <w:pStyle w:val="2"/>
        <w:spacing w:before="117" w:line="499" w:lineRule="exact"/>
        <w:ind w:left="655"/>
      </w:pPr>
      <w:r>
        <w:rPr>
          <w:spacing w:val="17"/>
          <w:position w:val="13"/>
        </w:rPr>
        <w:t>1.调研及询价材料提交截止时间：以询价会时间</w:t>
      </w:r>
      <w:r>
        <w:rPr>
          <w:spacing w:val="16"/>
          <w:position w:val="13"/>
        </w:rPr>
        <w:t>为截止时</w:t>
      </w:r>
    </w:p>
    <w:p>
      <w:pPr>
        <w:pStyle w:val="2"/>
        <w:spacing w:before="1" w:line="228" w:lineRule="auto"/>
        <w:ind w:left="30"/>
      </w:pPr>
      <w:r>
        <w:rPr>
          <w:spacing w:val="-22"/>
        </w:rPr>
        <w:t>间。</w:t>
      </w:r>
    </w:p>
    <w:p>
      <w:pPr>
        <w:pStyle w:val="2"/>
        <w:spacing w:before="117" w:line="226" w:lineRule="auto"/>
        <w:ind w:left="635"/>
      </w:pPr>
      <w:r>
        <w:rPr>
          <w:spacing w:val="8"/>
        </w:rPr>
        <w:t>2.调研材料提交地点：与询价会地点相同。</w:t>
      </w:r>
    </w:p>
    <w:p>
      <w:pPr>
        <w:pStyle w:val="2"/>
        <w:spacing w:before="121" w:line="298" w:lineRule="auto"/>
        <w:ind w:left="23" w:right="112" w:firstLine="614"/>
      </w:pPr>
      <w:r>
        <w:rPr>
          <w:spacing w:val="5"/>
        </w:rPr>
        <w:t>3.</w:t>
      </w:r>
      <w:r>
        <w:rPr>
          <w:rFonts w:hint="eastAsia"/>
          <w:spacing w:val="5"/>
          <w:lang w:eastAsia="zh-CN"/>
        </w:rPr>
        <w:t>市场调研</w:t>
      </w:r>
      <w:r>
        <w:rPr>
          <w:spacing w:val="5"/>
        </w:rPr>
        <w:t>会时间及地点：</w:t>
      </w:r>
      <w:r>
        <w:rPr>
          <w:spacing w:val="-82"/>
        </w:rPr>
        <w:t xml:space="preserve"> </w:t>
      </w:r>
      <w:r>
        <w:rPr>
          <w:spacing w:val="5"/>
        </w:rPr>
        <w:t>20</w:t>
      </w:r>
      <w:r>
        <w:rPr>
          <w:rFonts w:hint="eastAsia"/>
          <w:spacing w:val="5"/>
          <w:lang w:val="en-US" w:eastAsia="zh-CN"/>
        </w:rPr>
        <w:t>24</w:t>
      </w:r>
      <w:r>
        <w:rPr>
          <w:spacing w:val="5"/>
        </w:rPr>
        <w:t>年</w:t>
      </w:r>
      <w:r>
        <w:rPr>
          <w:rFonts w:hint="eastAsia"/>
          <w:spacing w:val="5"/>
          <w:lang w:val="en-US" w:eastAsia="zh-CN"/>
        </w:rPr>
        <w:t>7</w:t>
      </w:r>
      <w:r>
        <w:rPr>
          <w:spacing w:val="5"/>
        </w:rPr>
        <w:t>月</w:t>
      </w:r>
      <w:r>
        <w:rPr>
          <w:rFonts w:hint="eastAsia"/>
          <w:spacing w:val="-42"/>
          <w:lang w:val="en-US" w:eastAsia="zh-CN"/>
        </w:rPr>
        <w:t>30</w:t>
      </w:r>
      <w:r>
        <w:rPr>
          <w:spacing w:val="5"/>
        </w:rPr>
        <w:t>日</w:t>
      </w:r>
      <w:r>
        <w:rPr>
          <w:spacing w:val="77"/>
        </w:rPr>
        <w:t xml:space="preserve"> </w:t>
      </w:r>
      <w:r>
        <w:rPr>
          <w:spacing w:val="5"/>
        </w:rPr>
        <w:t>11</w:t>
      </w:r>
      <w:r>
        <w:t xml:space="preserve"> </w:t>
      </w:r>
      <w:r>
        <w:rPr>
          <w:spacing w:val="9"/>
        </w:rPr>
        <w:t>时</w:t>
      </w:r>
      <w:r>
        <w:rPr>
          <w:spacing w:val="69"/>
        </w:rPr>
        <w:t xml:space="preserve"> </w:t>
      </w:r>
      <w:r>
        <w:rPr>
          <w:spacing w:val="9"/>
        </w:rPr>
        <w:t>，福州市闽侯县上街镇国宾大道</w:t>
      </w:r>
      <w:r>
        <w:rPr>
          <w:spacing w:val="-49"/>
        </w:rPr>
        <w:t xml:space="preserve"> </w:t>
      </w:r>
      <w:r>
        <w:rPr>
          <w:spacing w:val="9"/>
        </w:rPr>
        <w:t>363</w:t>
      </w:r>
      <w:r>
        <w:rPr>
          <w:spacing w:val="-41"/>
        </w:rPr>
        <w:t xml:space="preserve"> </w:t>
      </w:r>
      <w:r>
        <w:rPr>
          <w:spacing w:val="9"/>
        </w:rPr>
        <w:t>号福建省第三人民医院</w:t>
      </w:r>
      <w:r>
        <w:rPr>
          <w:rFonts w:hint="eastAsia"/>
          <w:spacing w:val="4"/>
          <w:lang w:val="en-US" w:eastAsia="zh-CN"/>
        </w:rPr>
        <w:t xml:space="preserve">  </w:t>
      </w:r>
      <w:bookmarkStart w:id="0" w:name="_GoBack"/>
      <w:bookmarkEnd w:id="0"/>
      <w:r>
        <w:rPr>
          <w:spacing w:val="4"/>
        </w:rPr>
        <w:t>层会议室。</w:t>
      </w:r>
    </w:p>
    <w:p>
      <w:pPr>
        <w:pStyle w:val="2"/>
        <w:spacing w:before="113" w:line="228" w:lineRule="auto"/>
        <w:ind w:left="630"/>
      </w:pPr>
      <w:r>
        <w:rPr>
          <w:spacing w:val="6"/>
        </w:rPr>
        <w:t>4.项目联系人：林工，联系电话</w:t>
      </w:r>
      <w:r>
        <w:rPr>
          <w:spacing w:val="-56"/>
        </w:rPr>
        <w:t xml:space="preserve"> </w:t>
      </w:r>
      <w:r>
        <w:rPr>
          <w:spacing w:val="6"/>
        </w:rPr>
        <w:t>0591-62091297 。</w:t>
      </w:r>
    </w:p>
    <w:p>
      <w:pPr>
        <w:pStyle w:val="2"/>
        <w:spacing w:before="115" w:line="274" w:lineRule="auto"/>
        <w:ind w:left="9" w:right="121" w:firstLine="602"/>
      </w:pPr>
      <w:r>
        <w:rPr>
          <w:rFonts w:hint="eastAsia"/>
          <w:spacing w:val="1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、有关本次市场调研的相关信息，在我院网站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上通知，请</w:t>
      </w:r>
      <w:r>
        <w:t xml:space="preserve"> </w:t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随时关注我院网站</w:t>
      </w:r>
      <w:r>
        <w:fldChar w:fldCharType="begin"/>
      </w:r>
      <w:r>
        <w:instrText xml:space="preserve"> HYPERLINK "http://www.fjsdsrmyy.com/" </w:instrText>
      </w:r>
      <w:r>
        <w:fldChar w:fldCharType="separate"/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www</w:t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fjsdsrmyy</w:t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com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spacing w:val="-93"/>
        </w:rPr>
        <w:t xml:space="preserve"> </w:t>
      </w:r>
      <w:r>
        <w:rPr>
          <w:spacing w:val="14"/>
        </w:rPr>
        <w:t>以免错漏重要信息</w:t>
      </w:r>
      <w:r>
        <w:rPr>
          <w:spacing w:val="13"/>
        </w:rPr>
        <w:t>。相</w:t>
      </w:r>
      <w:r>
        <w:t xml:space="preserve"> </w:t>
      </w:r>
      <w:r>
        <w:rPr>
          <w:spacing w:val="9"/>
        </w:rPr>
        <w:t>关公司若自己没有在以上网站上查询相关更改通知</w:t>
      </w:r>
      <w:r>
        <w:rPr>
          <w:spacing w:val="8"/>
        </w:rPr>
        <w:t>和答疑纪要</w:t>
      </w:r>
    </w:p>
    <w:p>
      <w:pPr>
        <w:pStyle w:val="2"/>
        <w:spacing w:before="122" w:line="226" w:lineRule="auto"/>
        <w:ind w:left="12"/>
      </w:pPr>
      <w:r>
        <w:rPr>
          <w:spacing w:val="4"/>
        </w:rPr>
        <w:t>等信息而影响本次市场调研的，自行承担相关责任。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500" w:lineRule="exact"/>
        <w:ind w:left="3825"/>
      </w:pPr>
      <w:r>
        <w:rPr>
          <w:spacing w:val="8"/>
          <w:position w:val="13"/>
        </w:rPr>
        <w:t>福建中医药大学附属第三人民医院</w:t>
      </w:r>
    </w:p>
    <w:p>
      <w:pPr>
        <w:pStyle w:val="2"/>
        <w:spacing w:before="1" w:line="227" w:lineRule="auto"/>
        <w:ind w:left="5435"/>
        <w:rPr>
          <w:rFonts w:hint="default" w:eastAsia="仿宋"/>
          <w:lang w:val="en-US" w:eastAsia="zh-CN"/>
        </w:rPr>
      </w:pPr>
      <w:r>
        <w:rPr>
          <w:spacing w:val="-5"/>
        </w:rPr>
        <w:t>202</w:t>
      </w:r>
      <w:r>
        <w:rPr>
          <w:rFonts w:hint="eastAsia"/>
          <w:spacing w:val="-5"/>
          <w:lang w:val="en-US" w:eastAsia="zh-CN"/>
        </w:rPr>
        <w:t>4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rFonts w:hint="eastAsia"/>
          <w:spacing w:val="-41"/>
          <w:lang w:val="en-US" w:eastAsia="zh-CN"/>
        </w:rPr>
        <w:t>7</w:t>
      </w:r>
      <w:r>
        <w:rPr>
          <w:spacing w:val="-5"/>
        </w:rPr>
        <w:t>月</w:t>
      </w:r>
      <w:r>
        <w:rPr>
          <w:rFonts w:hint="eastAsia"/>
          <w:spacing w:val="-5"/>
          <w:lang w:val="en-US" w:eastAsia="zh-CN"/>
        </w:rPr>
        <w:t>23日</w:t>
      </w:r>
    </w:p>
    <w:p>
      <w:pPr>
        <w:spacing w:line="227" w:lineRule="auto"/>
        <w:sectPr>
          <w:footerReference r:id="rId6" w:type="default"/>
          <w:pgSz w:w="11906" w:h="16839"/>
          <w:pgMar w:top="1431" w:right="1361" w:bottom="1106" w:left="1493" w:header="0" w:footer="89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附件一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139" w:line="223" w:lineRule="auto"/>
        <w:ind w:left="29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技术及商务要求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226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一、项目概况、</w:t>
      </w:r>
    </w:p>
    <w:p>
      <w:pPr>
        <w:pStyle w:val="2"/>
        <w:spacing w:before="57" w:line="253" w:lineRule="auto"/>
        <w:ind w:firstLine="651"/>
      </w:pPr>
      <w:r>
        <w:rPr>
          <w:spacing w:val="8"/>
        </w:rPr>
        <w:t>1.本项目为监控存储扩容及显示屏升级。根据医院现有监控</w:t>
      </w:r>
      <w:r>
        <w:rPr>
          <w:spacing w:val="3"/>
        </w:rPr>
        <w:t xml:space="preserve"> </w:t>
      </w:r>
      <w:r>
        <w:rPr>
          <w:spacing w:val="7"/>
        </w:rPr>
        <w:t>点位，进行存储扩容、</w:t>
      </w:r>
      <w:r>
        <w:rPr>
          <w:spacing w:val="-93"/>
        </w:rPr>
        <w:t xml:space="preserve"> </w:t>
      </w:r>
      <w:r>
        <w:rPr>
          <w:spacing w:val="7"/>
        </w:rPr>
        <w:t>网络优化调整、显示设备</w:t>
      </w:r>
      <w:r>
        <w:rPr>
          <w:spacing w:val="6"/>
        </w:rPr>
        <w:t>升级等改造，包</w:t>
      </w:r>
      <w:r>
        <w:t xml:space="preserve"> </w:t>
      </w:r>
      <w:r>
        <w:rPr>
          <w:spacing w:val="9"/>
        </w:rPr>
        <w:t>含项目相关网络改造、光纤布设、线路整理等，要求网络承载上</w:t>
      </w:r>
      <w:r>
        <w:t xml:space="preserve"> </w:t>
      </w:r>
      <w:r>
        <w:rPr>
          <w:spacing w:val="7"/>
        </w:rPr>
        <w:t>限符合医院整体点位设置，各点位视频存储超过</w:t>
      </w:r>
      <w:r>
        <w:rPr>
          <w:spacing w:val="-62"/>
        </w:rPr>
        <w:t xml:space="preserve"> </w:t>
      </w:r>
      <w:r>
        <w:rPr>
          <w:spacing w:val="7"/>
        </w:rPr>
        <w:t>90</w:t>
      </w:r>
      <w:r>
        <w:rPr>
          <w:spacing w:val="-52"/>
        </w:rPr>
        <w:t xml:space="preserve"> </w:t>
      </w:r>
      <w:r>
        <w:rPr>
          <w:spacing w:val="7"/>
        </w:rPr>
        <w:t>天以上。</w:t>
      </w:r>
    </w:p>
    <w:p>
      <w:pPr>
        <w:spacing w:line="253" w:lineRule="auto"/>
        <w:sectPr>
          <w:footerReference r:id="rId7" w:type="default"/>
          <w:pgSz w:w="11906" w:h="16839"/>
          <w:pgMar w:top="1431" w:right="1475" w:bottom="1106" w:left="1497" w:header="0" w:footer="892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1" w:line="230" w:lineRule="auto"/>
        <w:ind w:left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附件二</w:t>
      </w:r>
    </w:p>
    <w:p>
      <w:pPr>
        <w:spacing w:before="93"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一、有效期内营业执照复印件（三证合一）</w:t>
      </w:r>
    </w:p>
    <w:p>
      <w:pPr>
        <w:spacing w:before="102" w:line="48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1"/>
          <w:sz w:val="31"/>
          <w:szCs w:val="31"/>
        </w:rPr>
        <w:t>二、委托代理人及法定代表人的有效身份证明复印件</w:t>
      </w:r>
    </w:p>
    <w:p>
      <w:pPr>
        <w:pStyle w:val="2"/>
        <w:spacing w:line="227" w:lineRule="auto"/>
        <w:ind w:left="8"/>
      </w:pPr>
      <w:r>
        <w:rPr>
          <w:spacing w:val="8"/>
        </w:rPr>
        <w:t>（一）法定代表人的有效身份证明复印件</w:t>
      </w:r>
    </w:p>
    <w:p>
      <w:pPr>
        <w:pStyle w:val="2"/>
        <w:spacing w:before="98" w:line="227" w:lineRule="auto"/>
        <w:ind w:left="8"/>
      </w:pPr>
      <w:r>
        <w:rPr>
          <w:spacing w:val="8"/>
        </w:rPr>
        <w:t>（二）委托代理人的有效身份证明复印件</w:t>
      </w:r>
    </w:p>
    <w:p>
      <w:pPr>
        <w:spacing w:line="227" w:lineRule="auto"/>
        <w:sectPr>
          <w:footerReference r:id="rId8" w:type="default"/>
          <w:pgSz w:w="11906" w:h="16839"/>
          <w:pgMar w:top="1431" w:right="1785" w:bottom="1106" w:left="1491" w:header="0" w:footer="89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ind w:left="22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三、法定代表人授权委托书原件</w:t>
      </w:r>
    </w:p>
    <w:p>
      <w:pPr>
        <w:spacing w:before="103" w:line="224" w:lineRule="auto"/>
        <w:ind w:left="180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(委托代理人是法定代表人的无需提供)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2"/>
      </w:pPr>
      <w:r>
        <w:rPr>
          <w:spacing w:val="7"/>
        </w:rPr>
        <w:t>福建中医药大学附属第三人民医院：</w:t>
      </w:r>
    </w:p>
    <w:p>
      <w:pPr>
        <w:pStyle w:val="2"/>
        <w:spacing w:before="160" w:line="334" w:lineRule="auto"/>
        <w:jc w:val="right"/>
      </w:pPr>
      <w:r>
        <w:rPr>
          <w:spacing w:val="1"/>
        </w:rPr>
        <w:t>兹委托</w:t>
      </w:r>
      <w:r>
        <w:rPr>
          <w:spacing w:val="-154"/>
        </w:rPr>
        <w:t xml:space="preserve"> </w:t>
      </w:r>
      <w:r>
        <w:rPr>
          <w:spacing w:val="1"/>
          <w:u w:val="single" w:color="auto"/>
        </w:rPr>
        <w:t xml:space="preserve">      </w:t>
      </w:r>
      <w:r>
        <w:rPr>
          <w:spacing w:val="1"/>
        </w:rPr>
        <w:t>（身份证号码</w:t>
      </w:r>
      <w:r>
        <w:rPr>
          <w:spacing w:val="-11"/>
        </w:rPr>
        <w:t>：</w:t>
      </w:r>
      <w:r>
        <w:rPr>
          <w:spacing w:val="5"/>
          <w:u w:val="single" w:color="auto"/>
        </w:rPr>
        <w:t xml:space="preserve">                     </w:t>
      </w:r>
      <w:r>
        <w:rPr>
          <w:spacing w:val="4"/>
          <w:u w:val="single" w:color="auto"/>
        </w:rPr>
        <w:t xml:space="preserve">  </w:t>
      </w:r>
      <w:r>
        <w:rPr>
          <w:spacing w:val="-11"/>
        </w:rPr>
        <w:t>）</w:t>
      </w:r>
      <w:r>
        <w:rPr>
          <w:spacing w:val="1"/>
        </w:rPr>
        <w:t>全</w:t>
      </w:r>
    </w:p>
    <w:p>
      <w:pPr>
        <w:pStyle w:val="2"/>
        <w:spacing w:before="1" w:line="225" w:lineRule="auto"/>
        <w:rPr>
          <w:rFonts w:hint="default" w:eastAsia="仿宋"/>
          <w:u w:val="single"/>
          <w:lang w:val="en-US" w:eastAsia="zh-CN"/>
        </w:rPr>
      </w:pPr>
      <w:r>
        <w:rPr>
          <w:spacing w:val="9"/>
        </w:rPr>
        <w:t>权代表我单位参加福建中医药大学附属第三人民医院</w:t>
      </w:r>
      <w:r>
        <w:rPr>
          <w:rFonts w:hint="eastAsia"/>
          <w:spacing w:val="9"/>
          <w:u w:val="single"/>
          <w:lang w:val="en-US" w:eastAsia="zh-CN"/>
        </w:rPr>
        <w:t xml:space="preserve">        </w:t>
      </w:r>
    </w:p>
    <w:p>
      <w:pPr>
        <w:pStyle w:val="2"/>
        <w:spacing w:before="183" w:line="333" w:lineRule="auto"/>
        <w:ind w:firstLine="2"/>
      </w:pPr>
      <w:r>
        <w:rPr>
          <w:spacing w:val="9"/>
        </w:rPr>
        <w:t>项目的</w:t>
      </w:r>
      <w:r>
        <w:rPr>
          <w:rFonts w:hint="eastAsia"/>
          <w:spacing w:val="9"/>
          <w:lang w:eastAsia="zh-CN"/>
        </w:rPr>
        <w:t>市场调研</w:t>
      </w:r>
      <w:r>
        <w:rPr>
          <w:spacing w:val="9"/>
        </w:rPr>
        <w:t>活动，全权代表我方处理本次市场调研活动过程的一切事宜，包括但不限于报价、澄清、</w:t>
      </w:r>
      <w:r>
        <w:rPr>
          <w:spacing w:val="8"/>
        </w:rPr>
        <w:t>声明等。被授权人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1"/>
        </w:rPr>
        <w:t xml:space="preserve"> </w:t>
      </w:r>
      <w:r>
        <w:rPr>
          <w:spacing w:val="8"/>
        </w:rPr>
        <w:t>在本次</w:t>
      </w:r>
      <w:r>
        <w:rPr>
          <w:rFonts w:hint="eastAsia"/>
          <w:spacing w:val="8"/>
          <w:lang w:eastAsia="zh-CN"/>
        </w:rPr>
        <w:t>市场调研</w:t>
      </w:r>
      <w:r>
        <w:rPr>
          <w:spacing w:val="8"/>
        </w:rPr>
        <w:t>采购活动过程过程中所签署的一切文件，我方均予以认可并对此承担责任。</w:t>
      </w:r>
    </w:p>
    <w:p>
      <w:pPr>
        <w:pStyle w:val="2"/>
        <w:spacing w:before="118" w:line="228" w:lineRule="auto"/>
        <w:ind w:left="641"/>
      </w:pPr>
      <w:r>
        <w:rPr>
          <w:spacing w:val="5"/>
        </w:rPr>
        <w:t>授权有效期自委托时间起</w:t>
      </w:r>
      <w:r>
        <w:rPr>
          <w:spacing w:val="-48"/>
        </w:rPr>
        <w:t xml:space="preserve"> </w:t>
      </w:r>
      <w:r>
        <w:rPr>
          <w:spacing w:val="5"/>
        </w:rPr>
        <w:t>90</w:t>
      </w:r>
      <w:r>
        <w:rPr>
          <w:spacing w:val="-55"/>
        </w:rPr>
        <w:t xml:space="preserve"> </w:t>
      </w:r>
      <w:r>
        <w:rPr>
          <w:spacing w:val="5"/>
        </w:rPr>
        <w:t>天内有效。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2" w:line="480" w:lineRule="exact"/>
        <w:ind w:left="13"/>
      </w:pPr>
      <w:r>
        <w:rPr>
          <w:spacing w:val="5"/>
          <w:position w:val="11"/>
        </w:rPr>
        <w:t>委托单位（盖章</w:t>
      </w:r>
      <w:r>
        <w:rPr>
          <w:position w:val="11"/>
        </w:rPr>
        <w:t>）：</w:t>
      </w:r>
    </w:p>
    <w:p>
      <w:pPr>
        <w:pStyle w:val="2"/>
        <w:spacing w:line="228" w:lineRule="auto"/>
        <w:ind w:left="11"/>
      </w:pPr>
      <w:r>
        <w:rPr>
          <w:spacing w:val="2"/>
        </w:rPr>
        <w:t>法定代表人：</w:t>
      </w:r>
    </w:p>
    <w:p>
      <w:pPr>
        <w:pStyle w:val="2"/>
        <w:spacing w:before="97" w:line="480" w:lineRule="exact"/>
        <w:ind w:left="11"/>
      </w:pPr>
      <w:r>
        <w:rPr>
          <w:spacing w:val="5"/>
          <w:position w:val="11"/>
        </w:rPr>
        <w:t>法定代表人联系电话：</w:t>
      </w:r>
    </w:p>
    <w:p>
      <w:pPr>
        <w:pStyle w:val="2"/>
        <w:spacing w:before="1" w:line="227" w:lineRule="auto"/>
      </w:pPr>
      <w:r>
        <w:rPr>
          <w:spacing w:val="5"/>
        </w:rPr>
        <w:t>被授权代表人：</w:t>
      </w:r>
    </w:p>
    <w:p>
      <w:pPr>
        <w:pStyle w:val="2"/>
        <w:spacing w:before="97" w:line="228" w:lineRule="auto"/>
      </w:pPr>
      <w:r>
        <w:rPr>
          <w:spacing w:val="7"/>
        </w:rPr>
        <w:t>被授权代表人联系电话：</w:t>
      </w:r>
    </w:p>
    <w:p>
      <w:pPr>
        <w:pStyle w:val="2"/>
        <w:spacing w:before="97" w:line="228" w:lineRule="auto"/>
        <w:ind w:left="13"/>
      </w:pPr>
      <w:r>
        <w:rPr>
          <w:spacing w:val="-2"/>
        </w:rPr>
        <w:t>委托时间：</w:t>
      </w:r>
      <w:r>
        <w:rPr>
          <w:spacing w:val="4"/>
          <w:u w:val="single" w:color="auto"/>
        </w:rPr>
        <w:t xml:space="preserve">       </w:t>
      </w:r>
      <w:r>
        <w:rPr>
          <w:spacing w:val="-120"/>
        </w:rPr>
        <w:t xml:space="preserve"> </w:t>
      </w:r>
      <w:r>
        <w:rPr>
          <w:spacing w:val="-2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18"/>
        </w:rPr>
        <w:t xml:space="preserve"> </w:t>
      </w:r>
      <w:r>
        <w:rPr>
          <w:spacing w:val="-2"/>
        </w:rPr>
        <w:t>月</w:t>
      </w:r>
      <w:r>
        <w:rPr>
          <w:spacing w:val="-2"/>
          <w:u w:val="single" w:color="auto"/>
        </w:rPr>
        <w:t xml:space="preserve">  </w:t>
      </w:r>
      <w:r>
        <w:rPr>
          <w:spacing w:val="-66"/>
        </w:rPr>
        <w:t xml:space="preserve"> </w:t>
      </w:r>
      <w:r>
        <w:rPr>
          <w:spacing w:val="-2"/>
        </w:rPr>
        <w:t>日</w:t>
      </w:r>
    </w:p>
    <w:p>
      <w:pPr>
        <w:spacing w:line="228" w:lineRule="auto"/>
        <w:sectPr>
          <w:footerReference r:id="rId9" w:type="default"/>
          <w:pgSz w:w="11906" w:h="16839"/>
          <w:pgMar w:top="1431" w:right="1475" w:bottom="1106" w:left="1493" w:header="0" w:footer="89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960" w:lineRule="exact"/>
        <w:ind w:left="22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50"/>
          <w:sz w:val="31"/>
          <w:szCs w:val="31"/>
        </w:rPr>
        <w:t>四、三年内无违法记录书面声明</w:t>
      </w:r>
    </w:p>
    <w:p>
      <w:pPr>
        <w:pStyle w:val="2"/>
        <w:spacing w:before="1" w:line="227" w:lineRule="auto"/>
        <w:ind w:left="7"/>
      </w:pPr>
      <w:r>
        <w:rPr>
          <w:spacing w:val="7"/>
        </w:rPr>
        <w:t>致福建中医药大学附属第三人民医院：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0" w:line="256" w:lineRule="auto"/>
        <w:ind w:left="14" w:firstLine="634"/>
      </w:pPr>
      <w:r>
        <w:rPr>
          <w:spacing w:val="9"/>
        </w:rPr>
        <w:t>参加本次市场调研前三年内，我方在经营活动</w:t>
      </w:r>
      <w:r>
        <w:rPr>
          <w:spacing w:val="8"/>
        </w:rPr>
        <w:t>中没有违法记</w:t>
      </w:r>
      <w:r>
        <w:t xml:space="preserve"> </w:t>
      </w:r>
      <w:r>
        <w:rPr>
          <w:spacing w:val="8"/>
        </w:rPr>
        <w:t>录，也无行贿犯罪记录，否则产生不利后果由我方承担责任。</w:t>
      </w:r>
    </w:p>
    <w:p>
      <w:pPr>
        <w:pStyle w:val="2"/>
        <w:spacing w:before="99" w:line="229" w:lineRule="auto"/>
        <w:ind w:left="801"/>
      </w:pPr>
      <w:r>
        <w:rPr>
          <w:spacing w:val="3"/>
        </w:rPr>
        <w:t>特此声明！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480" w:lineRule="exact"/>
        <w:ind w:left="3"/>
      </w:pPr>
      <w:r>
        <w:rPr>
          <w:spacing w:val="7"/>
          <w:position w:val="11"/>
        </w:rPr>
        <w:t>被授权代表（签字</w:t>
      </w:r>
      <w:r>
        <w:rPr>
          <w:position w:val="11"/>
        </w:rPr>
        <w:t>）：</w:t>
      </w:r>
    </w:p>
    <w:p>
      <w:pPr>
        <w:pStyle w:val="2"/>
        <w:spacing w:before="1" w:line="228" w:lineRule="auto"/>
      </w:pPr>
      <w:r>
        <w:rPr>
          <w:spacing w:val="4"/>
        </w:rPr>
        <w:t>联系电话：</w:t>
      </w:r>
    </w:p>
    <w:p>
      <w:pPr>
        <w:pStyle w:val="2"/>
        <w:spacing w:before="97" w:line="226" w:lineRule="auto"/>
        <w:ind w:left="3"/>
      </w:pPr>
      <w:r>
        <w:rPr>
          <w:spacing w:val="6"/>
        </w:rPr>
        <w:t>报价单位（盖章</w:t>
      </w:r>
      <w:r>
        <w:rPr>
          <w:spacing w:val="2"/>
        </w:rPr>
        <w:t>）：</w:t>
      </w:r>
    </w:p>
    <w:p>
      <w:pPr>
        <w:pStyle w:val="2"/>
        <w:spacing w:before="99" w:line="228" w:lineRule="auto"/>
        <w:ind w:left="70"/>
      </w:pPr>
      <w:r>
        <w:rPr>
          <w:spacing w:val="-18"/>
        </w:rPr>
        <w:t>日期：</w:t>
      </w:r>
      <w:r>
        <w:rPr>
          <w:spacing w:val="5"/>
          <w:u w:val="single" w:color="auto"/>
        </w:rPr>
        <w:t xml:space="preserve">      </w:t>
      </w:r>
      <w:r>
        <w:rPr>
          <w:spacing w:val="-125"/>
        </w:rPr>
        <w:t xml:space="preserve"> </w:t>
      </w:r>
      <w:r>
        <w:rPr>
          <w:spacing w:val="-18"/>
        </w:rPr>
        <w:t>年</w:t>
      </w:r>
      <w:r>
        <w:rPr>
          <w:spacing w:val="4"/>
          <w:u w:val="single" w:color="auto"/>
        </w:rPr>
        <w:t xml:space="preserve">   </w:t>
      </w:r>
      <w:r>
        <w:rPr>
          <w:spacing w:val="-116"/>
        </w:rPr>
        <w:t xml:space="preserve"> </w:t>
      </w:r>
      <w:r>
        <w:rPr>
          <w:spacing w:val="-18"/>
        </w:rPr>
        <w:t>月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65"/>
        </w:rPr>
        <w:t xml:space="preserve"> </w:t>
      </w:r>
      <w:r>
        <w:rPr>
          <w:spacing w:val="-18"/>
        </w:rPr>
        <w:t>日</w:t>
      </w:r>
    </w:p>
    <w:p>
      <w:pPr>
        <w:spacing w:line="228" w:lineRule="auto"/>
        <w:sectPr>
          <w:footerReference r:id="rId10" w:type="default"/>
          <w:pgSz w:w="11906" w:h="16839"/>
          <w:pgMar w:top="1431" w:right="1475" w:bottom="1106" w:left="1491" w:header="0" w:footer="89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ind w:left="38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五、方案书</w:t>
      </w:r>
    </w:p>
    <w:p>
      <w:pPr>
        <w:pStyle w:val="2"/>
        <w:spacing w:before="103" w:line="228" w:lineRule="auto"/>
        <w:ind w:left="137"/>
      </w:pPr>
      <w:r>
        <w:rPr>
          <w:spacing w:val="6"/>
        </w:rPr>
        <w:t>（一）报价文件</w:t>
      </w:r>
      <w:r>
        <w:rPr>
          <w:rFonts w:hint="eastAsia"/>
          <w:spacing w:val="3"/>
          <w:lang w:val="en-US" w:eastAsia="zh-CN"/>
        </w:rPr>
        <w:t>(需附项目详细分项费用)</w:t>
      </w:r>
    </w:p>
    <w:p>
      <w:pPr>
        <w:pStyle w:val="2"/>
        <w:spacing w:before="97" w:line="228" w:lineRule="auto"/>
        <w:ind w:left="3665"/>
        <w:rPr>
          <w:rFonts w:hint="default" w:eastAsia="仿宋"/>
          <w:lang w:val="en-US" w:eastAsia="zh-CN"/>
        </w:rPr>
      </w:pPr>
      <w:r>
        <w:rPr>
          <w:spacing w:val="3"/>
        </w:rPr>
        <w:t>1.报价一览表</w:t>
      </w:r>
    </w:p>
    <w:p>
      <w:pPr>
        <w:pStyle w:val="2"/>
        <w:spacing w:before="98" w:line="219" w:lineRule="auto"/>
        <w:ind w:left="5893"/>
      </w:pPr>
      <w:r>
        <w:rPr>
          <w:spacing w:val="7"/>
        </w:rPr>
        <w:t>金额单位：人民币元</w:t>
      </w:r>
    </w:p>
    <w:tbl>
      <w:tblPr>
        <w:tblStyle w:val="5"/>
        <w:tblW w:w="101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3643"/>
        <w:gridCol w:w="804"/>
        <w:gridCol w:w="804"/>
        <w:gridCol w:w="1859"/>
        <w:gridCol w:w="1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9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4" w:lineRule="auto"/>
              <w:ind w:left="257"/>
            </w:pPr>
            <w:r>
              <w:rPr>
                <w:spacing w:val="-8"/>
              </w:rPr>
              <w:t>合同包</w:t>
            </w:r>
          </w:p>
        </w:tc>
        <w:tc>
          <w:tcPr>
            <w:tcW w:w="3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354"/>
            </w:pPr>
            <w:r>
              <w:rPr>
                <w:spacing w:val="-5"/>
              </w:rPr>
              <w:t>采购内容</w:t>
            </w:r>
          </w:p>
        </w:tc>
        <w:tc>
          <w:tcPr>
            <w:tcW w:w="8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173"/>
            </w:pPr>
            <w:r>
              <w:rPr>
                <w:spacing w:val="-8"/>
              </w:rPr>
              <w:t>数量</w:t>
            </w:r>
          </w:p>
        </w:tc>
        <w:tc>
          <w:tcPr>
            <w:tcW w:w="8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81"/>
            </w:pPr>
            <w:r>
              <w:rPr>
                <w:spacing w:val="-11"/>
              </w:rPr>
              <w:t>单位</w:t>
            </w:r>
          </w:p>
        </w:tc>
        <w:tc>
          <w:tcPr>
            <w:tcW w:w="3723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273"/>
            </w:pPr>
            <w:r>
              <w:rPr>
                <w:spacing w:val="-4"/>
              </w:rPr>
              <w:t>报价人报价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9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560"/>
            </w:pPr>
            <w:r>
              <w:t>1</w:t>
            </w:r>
          </w:p>
        </w:tc>
        <w:tc>
          <w:tcPr>
            <w:tcW w:w="364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99"/>
            </w:pPr>
            <w:r>
              <w:rPr>
                <w:spacing w:val="-2"/>
              </w:rPr>
              <w:t>监控存储扩容及显示屏升级</w:t>
            </w:r>
          </w:p>
        </w:tc>
        <w:tc>
          <w:tcPr>
            <w:tcW w:w="80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64"/>
            </w:pPr>
            <w:r>
              <w:t>1</w:t>
            </w:r>
          </w:p>
        </w:tc>
        <w:tc>
          <w:tcPr>
            <w:tcW w:w="80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6" w:lineRule="auto"/>
              <w:ind w:left="296"/>
            </w:pPr>
            <w:r>
              <w:t>套</w:t>
            </w:r>
          </w:p>
        </w:tc>
        <w:tc>
          <w:tcPr>
            <w:tcW w:w="37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07" w:type="dxa"/>
            <w:gridSpan w:val="5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12"/>
            </w:pPr>
            <w:r>
              <w:rPr>
                <w:spacing w:val="-8"/>
              </w:rPr>
              <w:t>大写：人民币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万</w:t>
            </w:r>
            <w:r>
              <w:rPr>
                <w:spacing w:val="6"/>
              </w:rPr>
              <w:t xml:space="preserve">   </w:t>
            </w:r>
            <w:r>
              <w:rPr>
                <w:spacing w:val="-8"/>
              </w:rPr>
              <w:t>仟</w:t>
            </w:r>
            <w:r>
              <w:rPr>
                <w:spacing w:val="6"/>
              </w:rPr>
              <w:t xml:space="preserve">   </w:t>
            </w:r>
            <w:r>
              <w:rPr>
                <w:spacing w:val="-8"/>
              </w:rPr>
              <w:t>佰  拾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>元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>角</w:t>
            </w:r>
            <w:r>
              <w:rPr>
                <w:spacing w:val="10"/>
              </w:rPr>
              <w:t xml:space="preserve">  </w:t>
            </w:r>
            <w:r>
              <w:rPr>
                <w:spacing w:val="-8"/>
              </w:rPr>
              <w:t>分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47" w:line="231" w:lineRule="auto"/>
        <w:ind w:left="138"/>
        <w:rPr>
          <w:sz w:val="28"/>
          <w:szCs w:val="28"/>
        </w:rPr>
      </w:pPr>
      <w:r>
        <w:rPr>
          <w:spacing w:val="-13"/>
          <w:sz w:val="28"/>
          <w:szCs w:val="28"/>
        </w:rPr>
        <w:t>注：</w:t>
      </w:r>
    </w:p>
    <w:p>
      <w:pPr>
        <w:pStyle w:val="2"/>
        <w:spacing w:before="10" w:line="223" w:lineRule="auto"/>
        <w:ind w:left="143"/>
        <w:rPr>
          <w:sz w:val="28"/>
          <w:szCs w:val="28"/>
        </w:rPr>
      </w:pPr>
      <w:r>
        <w:rPr>
          <w:spacing w:val="-3"/>
          <w:sz w:val="28"/>
          <w:szCs w:val="28"/>
        </w:rPr>
        <w:t>1.以上报价均已包含税费；</w:t>
      </w:r>
    </w:p>
    <w:p>
      <w:pPr>
        <w:pStyle w:val="2"/>
        <w:spacing w:before="22" w:line="220" w:lineRule="auto"/>
        <w:ind w:left="125"/>
        <w:rPr>
          <w:sz w:val="28"/>
          <w:szCs w:val="28"/>
        </w:rPr>
      </w:pPr>
      <w:r>
        <w:rPr>
          <w:spacing w:val="-1"/>
          <w:sz w:val="28"/>
          <w:szCs w:val="28"/>
        </w:rPr>
        <w:t>2.本报价用于采购人在本次</w:t>
      </w:r>
      <w:r>
        <w:rPr>
          <w:rFonts w:hint="eastAsia"/>
          <w:spacing w:val="-1"/>
          <w:sz w:val="28"/>
          <w:szCs w:val="28"/>
          <w:lang w:eastAsia="zh-CN"/>
        </w:rPr>
        <w:t>市场调研</w:t>
      </w:r>
      <w:r>
        <w:rPr>
          <w:spacing w:val="-1"/>
          <w:sz w:val="28"/>
          <w:szCs w:val="28"/>
        </w:rPr>
        <w:t>评出最终成交人。</w:t>
      </w:r>
    </w:p>
    <w:p>
      <w:pPr>
        <w:pStyle w:val="2"/>
        <w:spacing w:before="26" w:line="223" w:lineRule="auto"/>
        <w:ind w:left="127"/>
        <w:rPr>
          <w:sz w:val="28"/>
          <w:szCs w:val="28"/>
        </w:rPr>
      </w:pPr>
      <w:r>
        <w:rPr>
          <w:spacing w:val="-1"/>
          <w:sz w:val="28"/>
          <w:szCs w:val="28"/>
        </w:rPr>
        <w:t>3.本报价为最终报价，采购人依此采用最低评标价法评出最终成交人。</w:t>
      </w:r>
    </w:p>
    <w:p>
      <w:pPr>
        <w:spacing w:line="223" w:lineRule="auto"/>
        <w:rPr>
          <w:sz w:val="28"/>
          <w:szCs w:val="28"/>
        </w:rPr>
        <w:sectPr>
          <w:footerReference r:id="rId11" w:type="default"/>
          <w:pgSz w:w="11906" w:h="16839"/>
          <w:pgMar w:top="1431" w:right="368" w:bottom="1106" w:left="1361" w:header="0" w:footer="892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0" w:line="224" w:lineRule="auto"/>
        <w:ind w:left="3353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  <w:t>六</w:t>
      </w:r>
      <w:r>
        <w:rPr>
          <w:rFonts w:ascii="宋体" w:hAnsi="宋体" w:eastAsia="宋体" w:cs="宋体"/>
          <w:spacing w:val="8"/>
          <w:sz w:val="31"/>
          <w:szCs w:val="31"/>
        </w:rPr>
        <w:t>、服务承诺书</w:t>
      </w:r>
    </w:p>
    <w:p>
      <w:pPr>
        <w:spacing w:line="456" w:lineRule="auto"/>
        <w:rPr>
          <w:rFonts w:ascii="Arial"/>
          <w:sz w:val="21"/>
        </w:rPr>
      </w:pPr>
    </w:p>
    <w:p>
      <w:pPr>
        <w:pStyle w:val="2"/>
        <w:spacing w:before="100" w:line="228" w:lineRule="auto"/>
        <w:ind w:left="7"/>
      </w:pPr>
      <w:r>
        <w:rPr>
          <w:spacing w:val="7"/>
        </w:rPr>
        <w:t>致福建中医药大学附属第三人民医院：</w:t>
      </w:r>
    </w:p>
    <w:p>
      <w:pPr>
        <w:pStyle w:val="2"/>
        <w:spacing w:before="158" w:line="334" w:lineRule="auto"/>
        <w:ind w:left="44" w:firstLine="572"/>
        <w:jc w:val="both"/>
      </w:pPr>
      <w:r>
        <w:rPr>
          <w:spacing w:val="8"/>
        </w:rPr>
        <w:t>我单位可以完全按照贵单位本次市场调研文件附件一</w:t>
      </w:r>
      <w:r>
        <w:rPr>
          <w:spacing w:val="7"/>
        </w:rPr>
        <w:t>中所约定的要求向贵单位提供相应服务，除所报价格外不再收取</w:t>
      </w:r>
      <w:r>
        <w:rPr>
          <w:spacing w:val="3"/>
        </w:rPr>
        <w:t>其他费用。</w:t>
      </w:r>
    </w:p>
    <w:p>
      <w:pPr>
        <w:pStyle w:val="2"/>
        <w:spacing w:before="116" w:line="225" w:lineRule="auto"/>
        <w:ind w:left="648"/>
      </w:pPr>
      <w:r>
        <w:rPr>
          <w:spacing w:val="8"/>
        </w:rPr>
        <w:t>（</w:t>
      </w:r>
      <w:r>
        <w:rPr>
          <w:spacing w:val="8"/>
          <w:u w:val="single" w:color="auto"/>
        </w:rPr>
        <w:t>附件一须打印出来后附在本服务承诺书后</w:t>
      </w:r>
      <w:r>
        <w:rPr>
          <w:spacing w:val="8"/>
        </w:rPr>
        <w:t>）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101" w:line="480" w:lineRule="exact"/>
        <w:ind w:left="3"/>
      </w:pPr>
      <w:r>
        <w:rPr>
          <w:spacing w:val="7"/>
          <w:position w:val="11"/>
        </w:rPr>
        <w:t>被授权代表（签字</w:t>
      </w:r>
      <w:r>
        <w:rPr>
          <w:position w:val="11"/>
        </w:rPr>
        <w:t>）：</w:t>
      </w:r>
    </w:p>
    <w:p>
      <w:pPr>
        <w:pStyle w:val="2"/>
        <w:spacing w:before="1" w:line="228" w:lineRule="auto"/>
      </w:pPr>
      <w:r>
        <w:rPr>
          <w:spacing w:val="4"/>
        </w:rPr>
        <w:t>联系电话：</w:t>
      </w:r>
    </w:p>
    <w:p>
      <w:pPr>
        <w:pStyle w:val="2"/>
        <w:spacing w:before="97" w:line="226" w:lineRule="auto"/>
        <w:ind w:left="3"/>
      </w:pPr>
      <w:r>
        <w:rPr>
          <w:spacing w:val="6"/>
        </w:rPr>
        <w:t>报价单位（盖章</w:t>
      </w:r>
      <w:r>
        <w:rPr>
          <w:spacing w:val="2"/>
        </w:rPr>
        <w:t>）：</w:t>
      </w:r>
    </w:p>
    <w:p>
      <w:pPr>
        <w:pStyle w:val="2"/>
        <w:spacing w:before="99" w:line="228" w:lineRule="auto"/>
        <w:ind w:left="70"/>
      </w:pPr>
      <w:r>
        <w:rPr>
          <w:spacing w:val="-18"/>
        </w:rPr>
        <w:t>日期：</w:t>
      </w:r>
      <w:r>
        <w:rPr>
          <w:spacing w:val="5"/>
          <w:u w:val="single" w:color="auto"/>
        </w:rPr>
        <w:t xml:space="preserve">     </w:t>
      </w:r>
      <w:r>
        <w:rPr>
          <w:spacing w:val="-126"/>
        </w:rPr>
        <w:t xml:space="preserve"> </w:t>
      </w:r>
      <w:r>
        <w:rPr>
          <w:spacing w:val="-1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18"/>
        </w:rPr>
        <w:t xml:space="preserve"> </w:t>
      </w:r>
      <w:r>
        <w:rPr>
          <w:spacing w:val="-18"/>
        </w:rPr>
        <w:t>月</w:t>
      </w:r>
      <w:r>
        <w:rPr>
          <w:spacing w:val="4"/>
          <w:u w:val="single" w:color="auto"/>
        </w:rPr>
        <w:t xml:space="preserve">  </w:t>
      </w:r>
      <w:r>
        <w:rPr>
          <w:spacing w:val="-65"/>
        </w:rPr>
        <w:t xml:space="preserve"> </w:t>
      </w:r>
      <w:r>
        <w:rPr>
          <w:spacing w:val="-18"/>
        </w:rPr>
        <w:t>日</w:t>
      </w:r>
    </w:p>
    <w:sectPr>
      <w:footerReference r:id="rId12" w:type="default"/>
      <w:pgSz w:w="11906" w:h="16839"/>
      <w:pgMar w:top="1431" w:right="1475" w:bottom="1106" w:left="1491" w:header="0" w:footer="8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第</w:t>
    </w:r>
    <w:r>
      <w:rPr>
        <w:rFonts w:ascii="宋体" w:hAnsi="宋体" w:eastAsia="宋体" w:cs="宋体"/>
        <w:spacing w:val="2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1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10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10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10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9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2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8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3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9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9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5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9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6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92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7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9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056B21"/>
    <w:rsid w:val="109E3BE1"/>
    <w:rsid w:val="1FB50614"/>
    <w:rsid w:val="22FB5E73"/>
    <w:rsid w:val="2557411B"/>
    <w:rsid w:val="28C037FD"/>
    <w:rsid w:val="2CE1155E"/>
    <w:rsid w:val="2D701150"/>
    <w:rsid w:val="2F806FFC"/>
    <w:rsid w:val="2FC367EB"/>
    <w:rsid w:val="317F1D7B"/>
    <w:rsid w:val="34972557"/>
    <w:rsid w:val="5AA91068"/>
    <w:rsid w:val="79CF0EE8"/>
    <w:rsid w:val="7FCB6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2023-11-16T16:46:00Z</dcterms:created>
  <dc:creator>Administrator</dc:creator>
  <cp:lastModifiedBy>冒险木</cp:lastModifiedBy>
  <cp:lastPrinted>2024-07-11T08:42:00Z</cp:lastPrinted>
  <dcterms:modified xsi:type="dcterms:W3CDTF">2024-07-22T11:16:00Z</dcterms:modified>
  <dc:title>福建中医药大学附属第三人民医院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2023-11-16T17:08:22Z</vt:filetime>
  </property>
  <property fmtid="{D5CDD505-2E9C-101B-9397-08002B2CF9AE}" pid="4" name="KSOProductBuildVer">
    <vt:lpwstr>2052-11.8.2.12118</vt:lpwstr>
  </property>
  <property fmtid="{D5CDD505-2E9C-101B-9397-08002B2CF9AE}" pid="5" name="ICV">
    <vt:lpwstr>1786F677BBDC4B76AD05B32BB00B49C1</vt:lpwstr>
  </property>
</Properties>
</file>